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A454B" w14:textId="333AE816" w:rsidR="00C52CE5" w:rsidRPr="00C65890" w:rsidRDefault="00000000">
      <w:pPr>
        <w:jc w:val="center"/>
        <w:rPr>
          <w:rFonts w:ascii="Montserrat" w:hAnsi="Montserrat"/>
          <w:b/>
          <w:bCs/>
          <w:sz w:val="36"/>
          <w:szCs w:val="36"/>
        </w:rPr>
      </w:pPr>
      <w:r w:rsidRPr="00C65890">
        <w:rPr>
          <w:rFonts w:ascii="Montserrat" w:hAnsi="Montserrat"/>
          <w:b/>
          <w:bCs/>
          <w:sz w:val="36"/>
          <w:szCs w:val="36"/>
        </w:rPr>
        <w:t xml:space="preserve">Llegan a República Dominicana </w:t>
      </w:r>
      <w:proofErr w:type="gramStart"/>
      <w:r w:rsidRPr="00C65890">
        <w:rPr>
          <w:rFonts w:ascii="Montserrat" w:hAnsi="Montserrat"/>
          <w:b/>
          <w:bCs/>
          <w:sz w:val="36"/>
          <w:szCs w:val="36"/>
        </w:rPr>
        <w:t>los moto</w:t>
      </w:r>
      <w:proofErr w:type="gramEnd"/>
      <w:r w:rsidRPr="00C65890">
        <w:rPr>
          <w:rFonts w:ascii="Montserrat" w:hAnsi="Montserrat"/>
          <w:b/>
          <w:bCs/>
          <w:sz w:val="36"/>
          <w:szCs w:val="36"/>
        </w:rPr>
        <w:t xml:space="preserve"> g77, g67, g17 y g17 power: cámaras inteligentes en smartphones diseñados para la creatividad</w:t>
      </w:r>
    </w:p>
    <w:p w14:paraId="4CB11115" w14:textId="77777777" w:rsidR="00C52CE5" w:rsidRDefault="00C52CE5">
      <w:pPr>
        <w:rPr>
          <w:rFonts w:ascii="Montserrat" w:hAnsi="Montserrat"/>
          <w:sz w:val="22"/>
          <w:szCs w:val="22"/>
        </w:rPr>
      </w:pPr>
    </w:p>
    <w:p w14:paraId="3FE938DE" w14:textId="77777777" w:rsidR="00C52CE5" w:rsidRDefault="00000000">
      <w:r>
        <w:rPr>
          <w:rFonts w:ascii="Montserrat" w:hAnsi="Montserrat"/>
          <w:sz w:val="22"/>
          <w:szCs w:val="22"/>
        </w:rPr>
        <w:t xml:space="preserve">Motorola anunció la llegada a República Dominicana de cuatro nuevos integrantes de la </w:t>
      </w:r>
      <w:r>
        <w:rPr>
          <w:rStyle w:val="Strong"/>
          <w:rFonts w:ascii="Montserrat" w:hAnsi="Montserrat"/>
          <w:sz w:val="22"/>
          <w:szCs w:val="22"/>
        </w:rPr>
        <w:t>familia moto g: moto g77, moto g67, moto g17 y moto g17 power</w:t>
      </w:r>
      <w:r>
        <w:rPr>
          <w:rFonts w:ascii="Montserrat" w:hAnsi="Montserrat"/>
          <w:sz w:val="22"/>
          <w:szCs w:val="22"/>
        </w:rPr>
        <w:t>. Estos dispositivos buscan</w:t>
      </w:r>
      <w:r>
        <w:rPr>
          <w:rStyle w:val="Strong"/>
          <w:rFonts w:ascii="Montserrat" w:hAnsi="Montserrat"/>
          <w:sz w:val="22"/>
          <w:szCs w:val="22"/>
        </w:rPr>
        <w:t xml:space="preserve"> elevar la experiencia en la gama media</w:t>
      </w:r>
      <w:r>
        <w:rPr>
          <w:rFonts w:ascii="Montserrat" w:hAnsi="Montserrat"/>
          <w:sz w:val="22"/>
          <w:szCs w:val="22"/>
        </w:rPr>
        <w:t xml:space="preserve"> con </w:t>
      </w:r>
      <w:r>
        <w:rPr>
          <w:rStyle w:val="Strong"/>
          <w:rFonts w:ascii="Montserrat" w:hAnsi="Montserrat"/>
          <w:sz w:val="22"/>
          <w:szCs w:val="22"/>
        </w:rPr>
        <w:t>cámaras avanzadas, pantallas vívidas</w:t>
      </w:r>
      <w:r>
        <w:rPr>
          <w:rFonts w:ascii="Montserrat" w:hAnsi="Montserrat"/>
          <w:sz w:val="22"/>
          <w:szCs w:val="22"/>
        </w:rPr>
        <w:t xml:space="preserve">, funciones de </w:t>
      </w:r>
      <w:r>
        <w:rPr>
          <w:rStyle w:val="Strong"/>
          <w:rFonts w:ascii="Montserrat" w:hAnsi="Montserrat"/>
          <w:sz w:val="22"/>
          <w:szCs w:val="22"/>
        </w:rPr>
        <w:t>entretenimiento inmersivas</w:t>
      </w:r>
      <w:r>
        <w:rPr>
          <w:rFonts w:ascii="Montserrat" w:hAnsi="Montserrat"/>
          <w:sz w:val="22"/>
          <w:szCs w:val="22"/>
        </w:rPr>
        <w:t xml:space="preserve"> y un </w:t>
      </w:r>
      <w:r>
        <w:rPr>
          <w:rStyle w:val="Strong"/>
          <w:rFonts w:ascii="Montserrat" w:hAnsi="Montserrat"/>
          <w:sz w:val="22"/>
          <w:szCs w:val="22"/>
        </w:rPr>
        <w:t>rendimiento confiable para el uso diario</w:t>
      </w:r>
      <w:r>
        <w:rPr>
          <w:rFonts w:ascii="Montserrat" w:hAnsi="Montserrat"/>
          <w:sz w:val="22"/>
          <w:szCs w:val="22"/>
        </w:rPr>
        <w:t xml:space="preserve">. Diseñados para acompañar el ritmo y la creatividad de los usuarios, los nuevos modelos </w:t>
      </w:r>
      <w:r>
        <w:rPr>
          <w:rStyle w:val="Strong"/>
          <w:rFonts w:ascii="Montserrat" w:hAnsi="Montserrat"/>
          <w:sz w:val="22"/>
          <w:szCs w:val="22"/>
        </w:rPr>
        <w:t>combinan tecnología, durabilidad y diseño</w:t>
      </w:r>
      <w:r>
        <w:rPr>
          <w:rFonts w:ascii="Montserrat" w:hAnsi="Montserrat"/>
          <w:sz w:val="22"/>
          <w:szCs w:val="22"/>
        </w:rPr>
        <w:t xml:space="preserve"> para mejorar las experiencias cotidianas con el smartphone.</w:t>
      </w:r>
    </w:p>
    <w:p w14:paraId="713783E6" w14:textId="77777777" w:rsidR="00C52CE5" w:rsidRDefault="00C52CE5">
      <w:pPr>
        <w:rPr>
          <w:rFonts w:ascii="Montserrat" w:hAnsi="Montserrat"/>
          <w:sz w:val="22"/>
          <w:szCs w:val="22"/>
        </w:rPr>
      </w:pPr>
    </w:p>
    <w:p w14:paraId="79CBF3EE" w14:textId="77777777" w:rsidR="00C52CE5" w:rsidRDefault="00000000">
      <w:pPr>
        <w:rPr>
          <w:rFonts w:ascii="Montserrat" w:hAnsi="Montserrat"/>
          <w:sz w:val="22"/>
          <w:szCs w:val="22"/>
        </w:rPr>
      </w:pPr>
      <w:r>
        <w:rPr>
          <w:rFonts w:ascii="Montserrat" w:hAnsi="Montserrat"/>
          <w:sz w:val="22"/>
          <w:szCs w:val="22"/>
        </w:rPr>
        <w:t>------------</w:t>
      </w:r>
    </w:p>
    <w:p w14:paraId="2059E886" w14:textId="77777777" w:rsidR="00C52CE5" w:rsidRDefault="00000000">
      <w:pPr>
        <w:rPr>
          <w:rFonts w:ascii="Montserrat" w:hAnsi="Montserrat"/>
          <w:sz w:val="22"/>
          <w:szCs w:val="22"/>
        </w:rPr>
      </w:pPr>
      <w:r>
        <w:rPr>
          <w:rFonts w:ascii="Montserrat" w:hAnsi="Montserrat"/>
          <w:sz w:val="22"/>
          <w:szCs w:val="22"/>
        </w:rPr>
        <w:t xml:space="preserve">Qué debes saber de </w:t>
      </w:r>
      <w:proofErr w:type="gramStart"/>
      <w:r>
        <w:rPr>
          <w:rFonts w:ascii="Montserrat" w:hAnsi="Montserrat"/>
          <w:sz w:val="22"/>
          <w:szCs w:val="22"/>
        </w:rPr>
        <w:t>los moto</w:t>
      </w:r>
      <w:proofErr w:type="gramEnd"/>
      <w:r>
        <w:rPr>
          <w:rFonts w:ascii="Montserrat" w:hAnsi="Montserrat"/>
          <w:sz w:val="22"/>
          <w:szCs w:val="22"/>
        </w:rPr>
        <w:t xml:space="preserve"> g77 y moto g67</w:t>
      </w:r>
    </w:p>
    <w:p w14:paraId="343A2849" w14:textId="77777777" w:rsidR="00C52CE5" w:rsidRDefault="00000000">
      <w:pPr>
        <w:numPr>
          <w:ilvl w:val="0"/>
          <w:numId w:val="2"/>
        </w:numPr>
        <w:tabs>
          <w:tab w:val="left" w:pos="709"/>
        </w:tabs>
      </w:pPr>
      <w:r>
        <w:rPr>
          <w:rStyle w:val="Strong"/>
          <w:rFonts w:ascii="Montserrat" w:hAnsi="Montserrat"/>
          <w:sz w:val="22"/>
          <w:szCs w:val="22"/>
        </w:rPr>
        <w:t>Cámaras</w:t>
      </w:r>
      <w:r>
        <w:rPr>
          <w:rStyle w:val="Strong"/>
          <w:rFonts w:ascii="Montserrat" w:hAnsi="Montserrat"/>
          <w:b w:val="0"/>
          <w:bCs w:val="0"/>
          <w:sz w:val="22"/>
          <w:szCs w:val="22"/>
        </w:rPr>
        <w:t xml:space="preserve">: 108 MP con </w:t>
      </w:r>
      <w:proofErr w:type="gramStart"/>
      <w:r>
        <w:rPr>
          <w:rStyle w:val="Strong"/>
          <w:rFonts w:ascii="Montserrat" w:hAnsi="Montserrat"/>
          <w:b w:val="0"/>
          <w:bCs w:val="0"/>
          <w:sz w:val="22"/>
          <w:szCs w:val="22"/>
        </w:rPr>
        <w:t>zoom</w:t>
      </w:r>
      <w:proofErr w:type="gramEnd"/>
      <w:r>
        <w:rPr>
          <w:rStyle w:val="Strong"/>
          <w:rFonts w:ascii="Montserrat" w:hAnsi="Montserrat"/>
          <w:b w:val="0"/>
          <w:bCs w:val="0"/>
          <w:sz w:val="22"/>
          <w:szCs w:val="22"/>
        </w:rPr>
        <w:t xml:space="preserve"> 3x sin pérdida de calidad (</w:t>
      </w:r>
      <w:r>
        <w:rPr>
          <w:rStyle w:val="Strong"/>
          <w:rFonts w:ascii="Montserrat" w:hAnsi="Montserrat"/>
          <w:sz w:val="22"/>
          <w:szCs w:val="22"/>
        </w:rPr>
        <w:t>moto g77</w:t>
      </w:r>
      <w:r>
        <w:rPr>
          <w:rStyle w:val="Strong"/>
          <w:rFonts w:ascii="Montserrat" w:hAnsi="Montserrat"/>
          <w:b w:val="0"/>
          <w:bCs w:val="0"/>
          <w:sz w:val="22"/>
          <w:szCs w:val="22"/>
        </w:rPr>
        <w:t>) y 50 MP Sony LYTIA™ 600 (</w:t>
      </w:r>
      <w:r>
        <w:rPr>
          <w:rStyle w:val="Strong"/>
          <w:rFonts w:ascii="Montserrat" w:hAnsi="Montserrat"/>
          <w:sz w:val="22"/>
          <w:szCs w:val="22"/>
        </w:rPr>
        <w:t>moto g67</w:t>
      </w:r>
      <w:r>
        <w:rPr>
          <w:rStyle w:val="Strong"/>
          <w:rFonts w:ascii="Montserrat" w:hAnsi="Montserrat"/>
          <w:b w:val="0"/>
          <w:bCs w:val="0"/>
          <w:sz w:val="22"/>
          <w:szCs w:val="22"/>
        </w:rPr>
        <w:t>)</w:t>
      </w:r>
      <w:r>
        <w:rPr>
          <w:rFonts w:ascii="Montserrat" w:hAnsi="Montserrat"/>
          <w:sz w:val="22"/>
          <w:szCs w:val="22"/>
        </w:rPr>
        <w:t xml:space="preserve"> </w:t>
      </w:r>
    </w:p>
    <w:p w14:paraId="36283690" w14:textId="77777777" w:rsidR="00C52CE5" w:rsidRDefault="00000000">
      <w:pPr>
        <w:numPr>
          <w:ilvl w:val="0"/>
          <w:numId w:val="2"/>
        </w:numPr>
        <w:tabs>
          <w:tab w:val="left" w:pos="709"/>
        </w:tabs>
      </w:pPr>
      <w:r>
        <w:rPr>
          <w:rStyle w:val="Strong"/>
          <w:rFonts w:ascii="Montserrat" w:hAnsi="Montserrat"/>
          <w:sz w:val="22"/>
          <w:szCs w:val="22"/>
        </w:rPr>
        <w:t>IA</w:t>
      </w:r>
      <w:r>
        <w:rPr>
          <w:rFonts w:ascii="Montserrat" w:hAnsi="Montserrat"/>
          <w:sz w:val="22"/>
          <w:szCs w:val="22"/>
        </w:rPr>
        <w:t xml:space="preserve">: funciones moto </w:t>
      </w:r>
      <w:proofErr w:type="spellStart"/>
      <w:r>
        <w:rPr>
          <w:rFonts w:ascii="Montserrat" w:hAnsi="Montserrat"/>
          <w:sz w:val="22"/>
          <w:szCs w:val="22"/>
        </w:rPr>
        <w:t>ai</w:t>
      </w:r>
      <w:proofErr w:type="spellEnd"/>
      <w:r>
        <w:rPr>
          <w:rFonts w:ascii="Montserrat" w:hAnsi="Montserrat"/>
          <w:sz w:val="22"/>
          <w:szCs w:val="22"/>
        </w:rPr>
        <w:t xml:space="preserve"> para retratos, sonrisas automáticas y edición inteligente </w:t>
      </w:r>
    </w:p>
    <w:p w14:paraId="3FC1F513" w14:textId="77777777" w:rsidR="00C52CE5" w:rsidRDefault="00000000">
      <w:pPr>
        <w:numPr>
          <w:ilvl w:val="0"/>
          <w:numId w:val="2"/>
        </w:numPr>
        <w:tabs>
          <w:tab w:val="left" w:pos="709"/>
        </w:tabs>
      </w:pPr>
      <w:r>
        <w:rPr>
          <w:rStyle w:val="Strong"/>
          <w:rFonts w:ascii="Montserrat" w:hAnsi="Montserrat"/>
          <w:sz w:val="22"/>
          <w:szCs w:val="22"/>
        </w:rPr>
        <w:t>Pantalla</w:t>
      </w:r>
      <w:r>
        <w:rPr>
          <w:rFonts w:ascii="Montserrat" w:hAnsi="Montserrat"/>
          <w:sz w:val="22"/>
          <w:szCs w:val="22"/>
        </w:rPr>
        <w:t>: Extreme AMOLED 6,8” con hasta 5 veces más brillo</w:t>
      </w:r>
      <w:r>
        <w:rPr>
          <w:rFonts w:ascii="Montserrat" w:hAnsi="Montserrat"/>
          <w:sz w:val="22"/>
          <w:szCs w:val="22"/>
          <w:vertAlign w:val="superscript"/>
        </w:rPr>
        <w:t>2</w:t>
      </w:r>
      <w:r>
        <w:rPr>
          <w:rFonts w:ascii="Montserrat" w:hAnsi="Montserrat"/>
          <w:sz w:val="22"/>
          <w:szCs w:val="22"/>
        </w:rPr>
        <w:t xml:space="preserve"> y 120 Hz</w:t>
      </w:r>
      <w:r>
        <w:rPr>
          <w:rFonts w:ascii="Montserrat" w:hAnsi="Montserrat"/>
          <w:sz w:val="22"/>
          <w:szCs w:val="22"/>
          <w:vertAlign w:val="superscript"/>
        </w:rPr>
        <w:t>3</w:t>
      </w:r>
      <w:r>
        <w:rPr>
          <w:rFonts w:ascii="Montserrat" w:hAnsi="Montserrat"/>
          <w:sz w:val="22"/>
          <w:szCs w:val="22"/>
        </w:rPr>
        <w:t xml:space="preserve"> </w:t>
      </w:r>
    </w:p>
    <w:p w14:paraId="0EE3ADAD" w14:textId="77777777" w:rsidR="00C52CE5" w:rsidRDefault="00000000">
      <w:pPr>
        <w:numPr>
          <w:ilvl w:val="0"/>
          <w:numId w:val="2"/>
        </w:numPr>
        <w:tabs>
          <w:tab w:val="left" w:pos="709"/>
        </w:tabs>
      </w:pPr>
      <w:r>
        <w:rPr>
          <w:rStyle w:val="Strong"/>
          <w:rFonts w:ascii="Montserrat" w:hAnsi="Montserrat"/>
          <w:sz w:val="22"/>
          <w:szCs w:val="22"/>
        </w:rPr>
        <w:t>Resistencia</w:t>
      </w:r>
      <w:r>
        <w:rPr>
          <w:rFonts w:ascii="Montserrat" w:hAnsi="Montserrat"/>
          <w:sz w:val="22"/>
          <w:szCs w:val="22"/>
        </w:rPr>
        <w:t>: grado militar</w:t>
      </w:r>
      <w:r>
        <w:rPr>
          <w:rFonts w:ascii="Montserrat" w:hAnsi="Montserrat"/>
          <w:sz w:val="22"/>
          <w:szCs w:val="22"/>
          <w:vertAlign w:val="superscript"/>
        </w:rPr>
        <w:t>1</w:t>
      </w:r>
      <w:r>
        <w:rPr>
          <w:rFonts w:ascii="Montserrat" w:hAnsi="Montserrat"/>
          <w:sz w:val="22"/>
          <w:szCs w:val="22"/>
        </w:rPr>
        <w:t xml:space="preserve">, </w:t>
      </w:r>
      <w:proofErr w:type="spellStart"/>
      <w:r>
        <w:rPr>
          <w:rFonts w:ascii="Montserrat" w:hAnsi="Montserrat"/>
          <w:sz w:val="22"/>
          <w:szCs w:val="22"/>
        </w:rPr>
        <w:t>Gorilla</w:t>
      </w:r>
      <w:proofErr w:type="spellEnd"/>
      <w:r>
        <w:rPr>
          <w:rFonts w:ascii="Montserrat" w:hAnsi="Montserrat"/>
          <w:sz w:val="22"/>
          <w:szCs w:val="22"/>
        </w:rPr>
        <w:t>® Glass 7i y protección IP64</w:t>
      </w:r>
      <w:r>
        <w:rPr>
          <w:rFonts w:ascii="Montserrat" w:hAnsi="Montserrat"/>
          <w:sz w:val="22"/>
          <w:szCs w:val="22"/>
          <w:vertAlign w:val="superscript"/>
        </w:rPr>
        <w:t>4</w:t>
      </w:r>
      <w:r>
        <w:rPr>
          <w:rFonts w:ascii="Montserrat" w:hAnsi="Montserrat"/>
          <w:sz w:val="22"/>
          <w:szCs w:val="22"/>
        </w:rPr>
        <w:t xml:space="preserve"> </w:t>
      </w:r>
    </w:p>
    <w:p w14:paraId="4F8A7C2C" w14:textId="77777777" w:rsidR="00C52CE5" w:rsidRDefault="00000000">
      <w:pPr>
        <w:numPr>
          <w:ilvl w:val="0"/>
          <w:numId w:val="2"/>
        </w:numPr>
        <w:tabs>
          <w:tab w:val="left" w:pos="709"/>
        </w:tabs>
      </w:pPr>
      <w:r>
        <w:rPr>
          <w:rStyle w:val="Strong"/>
          <w:rFonts w:ascii="Montserrat" w:hAnsi="Montserrat"/>
          <w:sz w:val="22"/>
          <w:szCs w:val="22"/>
        </w:rPr>
        <w:t>Batería</w:t>
      </w:r>
      <w:r>
        <w:rPr>
          <w:rFonts w:ascii="Montserrat" w:hAnsi="Montserrat"/>
          <w:sz w:val="22"/>
          <w:szCs w:val="22"/>
        </w:rPr>
        <w:t xml:space="preserve">: 5200 mAh con carga rápida </w:t>
      </w:r>
      <w:proofErr w:type="spellStart"/>
      <w:r>
        <w:rPr>
          <w:rFonts w:ascii="Montserrat" w:hAnsi="Montserrat"/>
          <w:sz w:val="22"/>
          <w:szCs w:val="22"/>
        </w:rPr>
        <w:t>TurboPower</w:t>
      </w:r>
      <w:proofErr w:type="spellEnd"/>
      <w:r>
        <w:rPr>
          <w:rFonts w:ascii="Montserrat" w:hAnsi="Montserrat"/>
          <w:sz w:val="22"/>
          <w:szCs w:val="22"/>
        </w:rPr>
        <w:t xml:space="preserve">™ 30 </w:t>
      </w:r>
    </w:p>
    <w:p w14:paraId="0ECA71EA" w14:textId="77777777" w:rsidR="00C52CE5" w:rsidRDefault="00000000">
      <w:pPr>
        <w:numPr>
          <w:ilvl w:val="0"/>
          <w:numId w:val="2"/>
        </w:numPr>
        <w:tabs>
          <w:tab w:val="left" w:pos="709"/>
        </w:tabs>
      </w:pPr>
      <w:r>
        <w:rPr>
          <w:rStyle w:val="Strong"/>
          <w:rFonts w:ascii="Montserrat" w:hAnsi="Montserrat"/>
          <w:sz w:val="22"/>
          <w:szCs w:val="22"/>
        </w:rPr>
        <w:t>Audio</w:t>
      </w:r>
      <w:r>
        <w:rPr>
          <w:rFonts w:ascii="Montserrat" w:hAnsi="Montserrat"/>
          <w:sz w:val="22"/>
          <w:szCs w:val="22"/>
        </w:rPr>
        <w:t xml:space="preserve">: altavoces estéreo con Dolby </w:t>
      </w:r>
      <w:proofErr w:type="spellStart"/>
      <w:r>
        <w:rPr>
          <w:rFonts w:ascii="Montserrat" w:hAnsi="Montserrat"/>
          <w:sz w:val="22"/>
          <w:szCs w:val="22"/>
        </w:rPr>
        <w:t>Atmos</w:t>
      </w:r>
      <w:proofErr w:type="spellEnd"/>
      <w:r>
        <w:rPr>
          <w:rFonts w:ascii="Montserrat" w:hAnsi="Montserrat"/>
          <w:sz w:val="22"/>
          <w:szCs w:val="22"/>
        </w:rPr>
        <w:t xml:space="preserve">® y sonido Hi-Res </w:t>
      </w:r>
    </w:p>
    <w:p w14:paraId="0780CDE4" w14:textId="75E65494" w:rsidR="00C52CE5" w:rsidRPr="00C65890" w:rsidRDefault="00000000">
      <w:pPr>
        <w:numPr>
          <w:ilvl w:val="0"/>
          <w:numId w:val="2"/>
        </w:numPr>
        <w:tabs>
          <w:tab w:val="left" w:pos="709"/>
        </w:tabs>
      </w:pPr>
      <w:r w:rsidRPr="00C65890">
        <w:rPr>
          <w:rStyle w:val="Strong"/>
          <w:rFonts w:ascii="Montserrat" w:hAnsi="Montserrat"/>
          <w:sz w:val="22"/>
          <w:szCs w:val="22"/>
        </w:rPr>
        <w:t>Disponibilidad</w:t>
      </w:r>
      <w:r w:rsidRPr="00C65890">
        <w:rPr>
          <w:rFonts w:ascii="Montserrat" w:hAnsi="Montserrat"/>
          <w:sz w:val="22"/>
          <w:szCs w:val="22"/>
        </w:rPr>
        <w:t xml:space="preserve">: El </w:t>
      </w:r>
      <w:proofErr w:type="gramStart"/>
      <w:r w:rsidRPr="00C65890">
        <w:rPr>
          <w:rFonts w:ascii="Montserrat" w:hAnsi="Montserrat"/>
          <w:sz w:val="22"/>
          <w:szCs w:val="22"/>
        </w:rPr>
        <w:t xml:space="preserve">nuevo </w:t>
      </w:r>
      <w:r w:rsidRPr="00C65890">
        <w:rPr>
          <w:rStyle w:val="Strong"/>
          <w:rFonts w:ascii="Montserrat" w:hAnsi="Montserrat"/>
          <w:sz w:val="22"/>
          <w:szCs w:val="22"/>
        </w:rPr>
        <w:t>moto</w:t>
      </w:r>
      <w:proofErr w:type="gramEnd"/>
      <w:r w:rsidRPr="00C65890">
        <w:rPr>
          <w:rStyle w:val="Strong"/>
          <w:rFonts w:ascii="Montserrat" w:hAnsi="Montserrat"/>
          <w:sz w:val="22"/>
          <w:szCs w:val="22"/>
        </w:rPr>
        <w:t xml:space="preserve"> g77</w:t>
      </w:r>
      <w:r w:rsidRPr="00C65890">
        <w:rPr>
          <w:rFonts w:ascii="Montserrat" w:hAnsi="Montserrat"/>
          <w:sz w:val="22"/>
          <w:szCs w:val="22"/>
        </w:rPr>
        <w:t xml:space="preserve"> ya se puede conseguir en República Dominicana a través del Canal Open y los principales operadores del país. </w:t>
      </w:r>
      <w:proofErr w:type="gramStart"/>
      <w:r w:rsidRPr="00C65890">
        <w:rPr>
          <w:rFonts w:ascii="Montserrat" w:hAnsi="Montserrat"/>
          <w:sz w:val="22"/>
          <w:szCs w:val="22"/>
        </w:rPr>
        <w:t xml:space="preserve">El </w:t>
      </w:r>
      <w:r w:rsidRPr="00C65890">
        <w:rPr>
          <w:rStyle w:val="Strong"/>
          <w:rFonts w:ascii="Montserrat" w:hAnsi="Montserrat"/>
          <w:sz w:val="22"/>
          <w:szCs w:val="22"/>
        </w:rPr>
        <w:t>moto</w:t>
      </w:r>
      <w:proofErr w:type="gramEnd"/>
      <w:r w:rsidRPr="00C65890">
        <w:rPr>
          <w:rStyle w:val="Strong"/>
          <w:rFonts w:ascii="Montserrat" w:hAnsi="Montserrat"/>
          <w:sz w:val="22"/>
          <w:szCs w:val="22"/>
        </w:rPr>
        <w:t xml:space="preserve"> g67</w:t>
      </w:r>
      <w:r w:rsidRPr="00C65890">
        <w:rPr>
          <w:rFonts w:ascii="Montserrat" w:hAnsi="Montserrat"/>
          <w:sz w:val="22"/>
          <w:szCs w:val="22"/>
        </w:rPr>
        <w:t xml:space="preserve"> se podrá conseguir a través del Canal Open.</w:t>
      </w:r>
    </w:p>
    <w:p w14:paraId="736759EC" w14:textId="77777777" w:rsidR="00C52CE5" w:rsidRDefault="00000000">
      <w:r>
        <w:rPr>
          <w:rStyle w:val="Strong"/>
          <w:rFonts w:ascii="Montserrat" w:hAnsi="Montserrat"/>
          <w:b w:val="0"/>
          <w:bCs w:val="0"/>
          <w:sz w:val="22"/>
          <w:szCs w:val="22"/>
        </w:rPr>
        <w:t>----------</w:t>
      </w:r>
    </w:p>
    <w:p w14:paraId="5EF1B87B" w14:textId="77777777" w:rsidR="00C52CE5" w:rsidRDefault="00C52CE5">
      <w:pPr>
        <w:rPr>
          <w:rStyle w:val="Strong"/>
          <w:rFonts w:ascii="Montserrat" w:hAnsi="Montserrat"/>
          <w:sz w:val="22"/>
          <w:szCs w:val="22"/>
        </w:rPr>
      </w:pPr>
    </w:p>
    <w:p w14:paraId="7A3F295C" w14:textId="77777777" w:rsidR="00C52CE5" w:rsidRDefault="00000000">
      <w:r>
        <w:rPr>
          <w:rStyle w:val="Strong"/>
          <w:rFonts w:ascii="Montserrat" w:hAnsi="Montserrat"/>
          <w:sz w:val="22"/>
          <w:szCs w:val="22"/>
        </w:rPr>
        <w:t>Cámaras con tecnología de inteligencia artificial y pantallas más brillantes</w:t>
      </w:r>
    </w:p>
    <w:p w14:paraId="6422B717" w14:textId="77777777" w:rsidR="00C52CE5" w:rsidRDefault="00000000">
      <w:proofErr w:type="gramStart"/>
      <w:r>
        <w:rPr>
          <w:rFonts w:ascii="Montserrat" w:hAnsi="Montserrat"/>
          <w:sz w:val="22"/>
          <w:szCs w:val="22"/>
        </w:rPr>
        <w:t xml:space="preserve">Los </w:t>
      </w:r>
      <w:r>
        <w:rPr>
          <w:rStyle w:val="Strong"/>
          <w:rFonts w:ascii="Montserrat" w:hAnsi="Montserrat"/>
          <w:sz w:val="22"/>
          <w:szCs w:val="22"/>
        </w:rPr>
        <w:t>moto</w:t>
      </w:r>
      <w:proofErr w:type="gramEnd"/>
      <w:r>
        <w:rPr>
          <w:rStyle w:val="Strong"/>
          <w:rFonts w:ascii="Montserrat" w:hAnsi="Montserrat"/>
          <w:sz w:val="22"/>
          <w:szCs w:val="22"/>
        </w:rPr>
        <w:t xml:space="preserve"> g77</w:t>
      </w:r>
      <w:r>
        <w:rPr>
          <w:rFonts w:ascii="Montserrat" w:hAnsi="Montserrat"/>
          <w:sz w:val="22"/>
          <w:szCs w:val="22"/>
        </w:rPr>
        <w:t xml:space="preserve"> y </w:t>
      </w:r>
      <w:r>
        <w:rPr>
          <w:rStyle w:val="Strong"/>
          <w:rFonts w:ascii="Montserrat" w:hAnsi="Montserrat"/>
          <w:sz w:val="22"/>
          <w:szCs w:val="22"/>
        </w:rPr>
        <w:t>moto g67</w:t>
      </w:r>
      <w:r>
        <w:rPr>
          <w:rFonts w:ascii="Montserrat" w:hAnsi="Montserrat"/>
          <w:sz w:val="22"/>
          <w:szCs w:val="22"/>
        </w:rPr>
        <w:t xml:space="preserve"> están equipados con </w:t>
      </w:r>
      <w:r>
        <w:rPr>
          <w:rStyle w:val="Strong"/>
          <w:rFonts w:ascii="Montserrat" w:hAnsi="Montserrat"/>
          <w:sz w:val="22"/>
          <w:szCs w:val="22"/>
        </w:rPr>
        <w:t>sistemas de cámara líderes en su clase</w:t>
      </w:r>
      <w:r>
        <w:rPr>
          <w:rFonts w:ascii="Montserrat" w:hAnsi="Montserrat"/>
          <w:sz w:val="22"/>
          <w:szCs w:val="22"/>
          <w:vertAlign w:val="superscript"/>
        </w:rPr>
        <w:t>5</w:t>
      </w:r>
      <w:r>
        <w:rPr>
          <w:rFonts w:ascii="Montserrat" w:hAnsi="Montserrat"/>
          <w:sz w:val="22"/>
          <w:szCs w:val="22"/>
        </w:rPr>
        <w:t xml:space="preserve"> diseñados para mejorar la fotografía móvil. </w:t>
      </w:r>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g77</w:t>
      </w:r>
      <w:r>
        <w:rPr>
          <w:rFonts w:ascii="Montserrat" w:hAnsi="Montserrat"/>
          <w:sz w:val="22"/>
          <w:szCs w:val="22"/>
        </w:rPr>
        <w:t xml:space="preserve"> presenta la </w:t>
      </w:r>
      <w:r>
        <w:rPr>
          <w:rStyle w:val="Strong"/>
          <w:rFonts w:ascii="Montserrat" w:hAnsi="Montserrat"/>
          <w:sz w:val="22"/>
          <w:szCs w:val="22"/>
        </w:rPr>
        <w:t xml:space="preserve">primera cámara de 108 MP con </w:t>
      </w:r>
      <w:proofErr w:type="gramStart"/>
      <w:r>
        <w:rPr>
          <w:rStyle w:val="Strong"/>
          <w:rFonts w:ascii="Montserrat" w:hAnsi="Montserrat"/>
          <w:sz w:val="22"/>
          <w:szCs w:val="22"/>
        </w:rPr>
        <w:t>zoom</w:t>
      </w:r>
      <w:proofErr w:type="gramEnd"/>
      <w:r>
        <w:rPr>
          <w:rStyle w:val="Strong"/>
          <w:rFonts w:ascii="Montserrat" w:hAnsi="Montserrat"/>
          <w:sz w:val="22"/>
          <w:szCs w:val="22"/>
        </w:rPr>
        <w:t xml:space="preserve"> sin pérdida de calidad de 3x en </w:t>
      </w:r>
      <w:proofErr w:type="gramStart"/>
      <w:r>
        <w:rPr>
          <w:rStyle w:val="Strong"/>
          <w:rFonts w:ascii="Montserrat" w:hAnsi="Montserrat"/>
          <w:sz w:val="22"/>
          <w:szCs w:val="22"/>
        </w:rPr>
        <w:t>un moto</w:t>
      </w:r>
      <w:proofErr w:type="gramEnd"/>
      <w:r>
        <w:rPr>
          <w:rStyle w:val="Strong"/>
          <w:rFonts w:ascii="Montserrat" w:hAnsi="Montserrat"/>
          <w:sz w:val="22"/>
          <w:szCs w:val="22"/>
        </w:rPr>
        <w:t xml:space="preserve"> g</w:t>
      </w:r>
      <w:r>
        <w:rPr>
          <w:rFonts w:ascii="Montserrat" w:hAnsi="Montserrat"/>
          <w:sz w:val="22"/>
          <w:szCs w:val="22"/>
        </w:rPr>
        <w:t xml:space="preserve">, lo que ofrece una claridad y un detalle excepcionales. </w:t>
      </w:r>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g67</w:t>
      </w:r>
      <w:r>
        <w:rPr>
          <w:rFonts w:ascii="Montserrat" w:hAnsi="Montserrat"/>
          <w:sz w:val="22"/>
          <w:szCs w:val="22"/>
        </w:rPr>
        <w:t xml:space="preserve"> cuenta con un sensor </w:t>
      </w:r>
      <w:r>
        <w:rPr>
          <w:rStyle w:val="Strong"/>
          <w:rFonts w:ascii="Montserrat" w:hAnsi="Montserrat"/>
          <w:sz w:val="22"/>
          <w:szCs w:val="22"/>
        </w:rPr>
        <w:t>Sony LYTIA™ 600 de 50 MP</w:t>
      </w:r>
      <w:r>
        <w:rPr>
          <w:rFonts w:ascii="Montserrat" w:hAnsi="Montserrat"/>
          <w:sz w:val="22"/>
          <w:szCs w:val="22"/>
        </w:rPr>
        <w:t xml:space="preserve"> con tecnología </w:t>
      </w:r>
      <w:proofErr w:type="spellStart"/>
      <w:r>
        <w:rPr>
          <w:rFonts w:ascii="Montserrat" w:hAnsi="Montserrat"/>
          <w:sz w:val="22"/>
          <w:szCs w:val="22"/>
        </w:rPr>
        <w:t>Quad</w:t>
      </w:r>
      <w:proofErr w:type="spellEnd"/>
      <w:r>
        <w:rPr>
          <w:rFonts w:ascii="Montserrat" w:hAnsi="Montserrat"/>
          <w:sz w:val="22"/>
          <w:szCs w:val="22"/>
        </w:rPr>
        <w:t xml:space="preserve"> Pixel</w:t>
      </w:r>
      <w:r>
        <w:rPr>
          <w:rFonts w:ascii="Montserrat" w:hAnsi="Montserrat"/>
          <w:sz w:val="22"/>
          <w:szCs w:val="22"/>
          <w:vertAlign w:val="superscript"/>
        </w:rPr>
        <w:t>6</w:t>
      </w:r>
      <w:r>
        <w:rPr>
          <w:rFonts w:ascii="Montserrat" w:hAnsi="Montserrat"/>
          <w:sz w:val="22"/>
          <w:szCs w:val="22"/>
        </w:rPr>
        <w:t xml:space="preserve">, lo que garantiza resultados vibrantes en cualquier condición de iluminación. Como complemento al hardware de ambos dispositivos, las funciones de moto </w:t>
      </w:r>
      <w:proofErr w:type="spellStart"/>
      <w:r>
        <w:rPr>
          <w:rFonts w:ascii="Montserrat" w:hAnsi="Montserrat"/>
          <w:sz w:val="22"/>
          <w:szCs w:val="22"/>
        </w:rPr>
        <w:t>ai</w:t>
      </w:r>
      <w:proofErr w:type="spellEnd"/>
      <w:r>
        <w:rPr>
          <w:rFonts w:ascii="Montserrat" w:hAnsi="Montserrat"/>
          <w:sz w:val="22"/>
          <w:szCs w:val="22"/>
        </w:rPr>
        <w:t xml:space="preserve">, como el </w:t>
      </w:r>
      <w:r>
        <w:rPr>
          <w:rStyle w:val="Strong"/>
          <w:rFonts w:ascii="Montserrat" w:hAnsi="Montserrat"/>
          <w:sz w:val="22"/>
          <w:szCs w:val="22"/>
        </w:rPr>
        <w:t>Modo Retrato</w:t>
      </w:r>
      <w:r>
        <w:rPr>
          <w:rFonts w:ascii="Montserrat" w:hAnsi="Montserrat"/>
          <w:sz w:val="22"/>
          <w:szCs w:val="22"/>
        </w:rPr>
        <w:t xml:space="preserve"> para obtener una profundidad realista y la captura automática de sonrisas</w:t>
      </w:r>
      <w:r>
        <w:rPr>
          <w:rFonts w:ascii="Montserrat" w:hAnsi="Montserrat"/>
          <w:sz w:val="22"/>
          <w:szCs w:val="22"/>
          <w:vertAlign w:val="superscript"/>
        </w:rPr>
        <w:t>7</w:t>
      </w:r>
      <w:r>
        <w:rPr>
          <w:rFonts w:ascii="Montserrat" w:hAnsi="Montserrat"/>
          <w:sz w:val="22"/>
          <w:szCs w:val="22"/>
        </w:rPr>
        <w:t xml:space="preserve">, hacen que sea más fácil que nunca tomar la foto perfecta. La edición es igual de sencilla gracias a las herramientas de </w:t>
      </w:r>
      <w:r>
        <w:rPr>
          <w:rStyle w:val="Strong"/>
          <w:rFonts w:ascii="Montserrat" w:hAnsi="Montserrat"/>
          <w:sz w:val="22"/>
          <w:szCs w:val="22"/>
        </w:rPr>
        <w:t xml:space="preserve">Google </w:t>
      </w:r>
      <w:proofErr w:type="spellStart"/>
      <w:r>
        <w:rPr>
          <w:rStyle w:val="Strong"/>
          <w:rFonts w:ascii="Montserrat" w:hAnsi="Montserrat"/>
          <w:sz w:val="22"/>
          <w:szCs w:val="22"/>
        </w:rPr>
        <w:t>Photos</w:t>
      </w:r>
      <w:proofErr w:type="spellEnd"/>
      <w:r>
        <w:rPr>
          <w:rFonts w:ascii="Montserrat" w:hAnsi="Montserrat"/>
          <w:sz w:val="22"/>
          <w:szCs w:val="22"/>
        </w:rPr>
        <w:t xml:space="preserve">, como </w:t>
      </w:r>
      <w:r>
        <w:rPr>
          <w:rStyle w:val="Strong"/>
          <w:rFonts w:ascii="Montserrat" w:hAnsi="Montserrat"/>
          <w:sz w:val="22"/>
          <w:szCs w:val="22"/>
        </w:rPr>
        <w:t xml:space="preserve">Magic </w:t>
      </w:r>
      <w:proofErr w:type="spellStart"/>
      <w:r>
        <w:rPr>
          <w:rStyle w:val="Strong"/>
          <w:rFonts w:ascii="Montserrat" w:hAnsi="Montserrat"/>
          <w:sz w:val="22"/>
          <w:szCs w:val="22"/>
        </w:rPr>
        <w:t>Eraser</w:t>
      </w:r>
      <w:proofErr w:type="spellEnd"/>
      <w:r>
        <w:rPr>
          <w:rFonts w:ascii="Montserrat" w:hAnsi="Montserrat"/>
          <w:sz w:val="22"/>
          <w:szCs w:val="22"/>
        </w:rPr>
        <w:t xml:space="preserve">, </w:t>
      </w:r>
      <w:proofErr w:type="spellStart"/>
      <w:r>
        <w:rPr>
          <w:rStyle w:val="Strong"/>
          <w:rFonts w:ascii="Montserrat" w:hAnsi="Montserrat"/>
          <w:sz w:val="22"/>
          <w:szCs w:val="22"/>
        </w:rPr>
        <w:t>Photo</w:t>
      </w:r>
      <w:proofErr w:type="spellEnd"/>
      <w:r>
        <w:rPr>
          <w:rStyle w:val="Strong"/>
          <w:rFonts w:ascii="Montserrat" w:hAnsi="Montserrat"/>
          <w:sz w:val="22"/>
          <w:szCs w:val="22"/>
        </w:rPr>
        <w:t xml:space="preserve"> </w:t>
      </w:r>
      <w:proofErr w:type="spellStart"/>
      <w:r>
        <w:rPr>
          <w:rStyle w:val="Strong"/>
          <w:rFonts w:ascii="Montserrat" w:hAnsi="Montserrat"/>
          <w:sz w:val="22"/>
          <w:szCs w:val="22"/>
        </w:rPr>
        <w:t>Unblur</w:t>
      </w:r>
      <w:proofErr w:type="spellEnd"/>
      <w:r>
        <w:rPr>
          <w:rFonts w:ascii="Montserrat" w:hAnsi="Montserrat"/>
          <w:sz w:val="22"/>
          <w:szCs w:val="22"/>
        </w:rPr>
        <w:t xml:space="preserve"> y </w:t>
      </w:r>
      <w:r>
        <w:rPr>
          <w:rStyle w:val="Strong"/>
          <w:rFonts w:ascii="Montserrat" w:hAnsi="Montserrat"/>
          <w:sz w:val="22"/>
          <w:szCs w:val="22"/>
        </w:rPr>
        <w:t xml:space="preserve">Auto </w:t>
      </w:r>
      <w:proofErr w:type="gramStart"/>
      <w:r>
        <w:rPr>
          <w:rStyle w:val="Strong"/>
          <w:rFonts w:ascii="Montserrat" w:hAnsi="Montserrat"/>
          <w:sz w:val="22"/>
          <w:szCs w:val="22"/>
        </w:rPr>
        <w:t>Frame</w:t>
      </w:r>
      <w:proofErr w:type="gramEnd"/>
      <w:r>
        <w:rPr>
          <w:rFonts w:ascii="Montserrat" w:hAnsi="Montserrat"/>
          <w:sz w:val="22"/>
          <w:szCs w:val="22"/>
        </w:rPr>
        <w:t>, que permiten a los usuarios perfeccionar sus imágenes con solo unos pocos toques.</w:t>
      </w:r>
    </w:p>
    <w:p w14:paraId="22D6D32F" w14:textId="77777777" w:rsidR="00C52CE5" w:rsidRDefault="00C52CE5">
      <w:pPr>
        <w:rPr>
          <w:rFonts w:ascii="Montserrat" w:hAnsi="Montserrat"/>
          <w:sz w:val="22"/>
          <w:szCs w:val="22"/>
        </w:rPr>
      </w:pPr>
    </w:p>
    <w:p w14:paraId="26708625" w14:textId="77777777" w:rsidR="00C52CE5" w:rsidRDefault="00000000">
      <w:r>
        <w:rPr>
          <w:rFonts w:ascii="Montserrat" w:hAnsi="Montserrat"/>
          <w:sz w:val="22"/>
          <w:szCs w:val="22"/>
        </w:rPr>
        <w:t xml:space="preserve">Las imágenes cobran vida en la </w:t>
      </w:r>
      <w:r>
        <w:rPr>
          <w:rStyle w:val="Strong"/>
          <w:rFonts w:ascii="Montserrat" w:hAnsi="Montserrat"/>
          <w:sz w:val="22"/>
          <w:szCs w:val="22"/>
        </w:rPr>
        <w:t xml:space="preserve">pantalla Extreme AMOLED de 6,8 pulgadas más brillante jamás vista en </w:t>
      </w:r>
      <w:proofErr w:type="gramStart"/>
      <w:r>
        <w:rPr>
          <w:rStyle w:val="Strong"/>
          <w:rFonts w:ascii="Montserrat" w:hAnsi="Montserrat"/>
          <w:sz w:val="22"/>
          <w:szCs w:val="22"/>
        </w:rPr>
        <w:t>un moto</w:t>
      </w:r>
      <w:proofErr w:type="gramEnd"/>
      <w:r>
        <w:rPr>
          <w:rStyle w:val="Strong"/>
          <w:rFonts w:ascii="Montserrat" w:hAnsi="Montserrat"/>
          <w:sz w:val="22"/>
          <w:szCs w:val="22"/>
        </w:rPr>
        <w:t xml:space="preserve"> g</w:t>
      </w:r>
      <w:r>
        <w:rPr>
          <w:rFonts w:ascii="Montserrat" w:hAnsi="Montserrat"/>
          <w:sz w:val="22"/>
          <w:szCs w:val="22"/>
        </w:rPr>
        <w:t>, presente en ambos dispositivos. Con una resolución un 17% más nítida que su predecesor y 5 veces más brillo</w:t>
      </w:r>
      <w:r>
        <w:rPr>
          <w:rFonts w:ascii="Montserrat" w:hAnsi="Montserrat"/>
          <w:sz w:val="22"/>
          <w:szCs w:val="22"/>
          <w:vertAlign w:val="superscript"/>
        </w:rPr>
        <w:t>2</w:t>
      </w:r>
      <w:r>
        <w:rPr>
          <w:rFonts w:ascii="Montserrat" w:hAnsi="Montserrat"/>
          <w:sz w:val="22"/>
          <w:szCs w:val="22"/>
        </w:rPr>
        <w:t xml:space="preserve">, los usuarios pueden disfrutar de colores ultra vívidos y detalles nítidos tanto en interiores como en exteriores. La </w:t>
      </w:r>
      <w:r>
        <w:rPr>
          <w:rStyle w:val="Strong"/>
          <w:rFonts w:ascii="Montserrat" w:hAnsi="Montserrat"/>
          <w:sz w:val="22"/>
          <w:szCs w:val="22"/>
        </w:rPr>
        <w:t>frecuencia de actualización de 120 Hz</w:t>
      </w:r>
      <w:r>
        <w:rPr>
          <w:rFonts w:ascii="Montserrat" w:hAnsi="Montserrat"/>
          <w:sz w:val="22"/>
          <w:szCs w:val="22"/>
          <w:vertAlign w:val="superscript"/>
        </w:rPr>
        <w:t>3</w:t>
      </w:r>
      <w:r>
        <w:rPr>
          <w:rFonts w:ascii="Montserrat" w:hAnsi="Montserrat"/>
          <w:sz w:val="22"/>
          <w:szCs w:val="22"/>
        </w:rPr>
        <w:t xml:space="preserve"> garantiza un desplazamiento suave y transiciones fluidas entre aplicaciones, mientras que la tecnología de </w:t>
      </w:r>
      <w:r>
        <w:rPr>
          <w:rStyle w:val="Strong"/>
          <w:rFonts w:ascii="Montserrat" w:hAnsi="Montserrat"/>
          <w:sz w:val="22"/>
          <w:szCs w:val="22"/>
        </w:rPr>
        <w:t>baja luz azul certificada por SGS ayuda a reducir la fatiga ocular</w:t>
      </w:r>
      <w:r>
        <w:rPr>
          <w:rFonts w:ascii="Montserrat" w:hAnsi="Montserrat"/>
          <w:sz w:val="22"/>
          <w:szCs w:val="22"/>
        </w:rPr>
        <w:t xml:space="preserve"> durante el uso prolongado.</w:t>
      </w:r>
    </w:p>
    <w:p w14:paraId="45D70BA3" w14:textId="77777777" w:rsidR="00C52CE5" w:rsidRDefault="00C52CE5">
      <w:pPr>
        <w:rPr>
          <w:rFonts w:ascii="Montserrat" w:hAnsi="Montserrat"/>
          <w:sz w:val="22"/>
          <w:szCs w:val="22"/>
        </w:rPr>
      </w:pPr>
    </w:p>
    <w:p w14:paraId="65E65004" w14:textId="77777777" w:rsidR="00C52CE5" w:rsidRDefault="00000000">
      <w:r>
        <w:rPr>
          <w:rFonts w:ascii="Montserrat" w:hAnsi="Montserrat"/>
          <w:sz w:val="22"/>
          <w:szCs w:val="22"/>
        </w:rPr>
        <w:t>Diseñados para durar, ambos dispositivos cuentan con una durabilidad de grado militar</w:t>
      </w:r>
      <w:r>
        <w:rPr>
          <w:rFonts w:ascii="Montserrat" w:hAnsi="Montserrat"/>
          <w:sz w:val="22"/>
          <w:szCs w:val="22"/>
          <w:vertAlign w:val="superscript"/>
        </w:rPr>
        <w:t>1</w:t>
      </w:r>
      <w:r>
        <w:rPr>
          <w:rFonts w:ascii="Montserrat" w:hAnsi="Montserrat"/>
          <w:sz w:val="22"/>
          <w:szCs w:val="22"/>
        </w:rPr>
        <w:t xml:space="preserve">, Corning® </w:t>
      </w:r>
      <w:proofErr w:type="spellStart"/>
      <w:r>
        <w:rPr>
          <w:rFonts w:ascii="Montserrat" w:hAnsi="Montserrat"/>
          <w:sz w:val="22"/>
          <w:szCs w:val="22"/>
        </w:rPr>
        <w:t>Gorilla</w:t>
      </w:r>
      <w:proofErr w:type="spellEnd"/>
      <w:r>
        <w:rPr>
          <w:rFonts w:ascii="Montserrat" w:hAnsi="Montserrat"/>
          <w:sz w:val="22"/>
          <w:szCs w:val="22"/>
        </w:rPr>
        <w:t>® Glass 7i y resistencia al agua IP64</w:t>
      </w:r>
      <w:r>
        <w:rPr>
          <w:rFonts w:ascii="Montserrat" w:hAnsi="Montserrat"/>
          <w:sz w:val="22"/>
          <w:szCs w:val="22"/>
          <w:vertAlign w:val="superscript"/>
        </w:rPr>
        <w:t>4</w:t>
      </w:r>
      <w:r>
        <w:rPr>
          <w:rFonts w:ascii="Montserrat" w:hAnsi="Montserrat"/>
          <w:sz w:val="22"/>
          <w:szCs w:val="22"/>
        </w:rPr>
        <w:t xml:space="preserve">, lo que ofrece el más alto nivel de protección contra el polvo, un rendimiento dos veces mejor frente a caídas y </w:t>
      </w:r>
      <w:r>
        <w:rPr>
          <w:rFonts w:ascii="Montserrat" w:hAnsi="Montserrat"/>
          <w:sz w:val="22"/>
          <w:szCs w:val="22"/>
        </w:rPr>
        <w:lastRenderedPageBreak/>
        <w:t xml:space="preserve">rayones⁸ y la capacidad de soportar temperaturas extremas de -20 </w:t>
      </w:r>
      <w:proofErr w:type="spellStart"/>
      <w:r>
        <w:rPr>
          <w:rFonts w:ascii="Montserrat" w:hAnsi="Montserrat"/>
          <w:sz w:val="22"/>
          <w:szCs w:val="22"/>
        </w:rPr>
        <w:t>ºC</w:t>
      </w:r>
      <w:proofErr w:type="spellEnd"/>
      <w:r>
        <w:rPr>
          <w:rFonts w:ascii="Montserrat" w:hAnsi="Montserrat"/>
          <w:sz w:val="22"/>
          <w:szCs w:val="22"/>
        </w:rPr>
        <w:t xml:space="preserve"> a 60 </w:t>
      </w:r>
      <w:proofErr w:type="spellStart"/>
      <w:r>
        <w:rPr>
          <w:rFonts w:ascii="Montserrat" w:hAnsi="Montserrat"/>
          <w:sz w:val="22"/>
          <w:szCs w:val="22"/>
        </w:rPr>
        <w:t>ºC</w:t>
      </w:r>
      <w:proofErr w:type="spellEnd"/>
      <w:r>
        <w:rPr>
          <w:rFonts w:ascii="Montserrat" w:hAnsi="Montserrat"/>
          <w:sz w:val="22"/>
          <w:szCs w:val="22"/>
        </w:rPr>
        <w:t xml:space="preserve">. Su </w:t>
      </w:r>
      <w:r>
        <w:rPr>
          <w:rStyle w:val="Strong"/>
          <w:rFonts w:ascii="Montserrat" w:hAnsi="Montserrat"/>
          <w:sz w:val="22"/>
          <w:szCs w:val="22"/>
        </w:rPr>
        <w:t>suave acabado de lujo</w:t>
      </w:r>
      <w:r>
        <w:rPr>
          <w:rFonts w:ascii="Montserrat" w:hAnsi="Montserrat"/>
          <w:sz w:val="22"/>
          <w:szCs w:val="22"/>
        </w:rPr>
        <w:t xml:space="preserve"> añade una sensación de alta calidad, mientras que los colores seleccionados por Pantone, entre los que se incluyen </w:t>
      </w:r>
      <w:r>
        <w:rPr>
          <w:rStyle w:val="Strong"/>
          <w:rFonts w:ascii="Montserrat" w:hAnsi="Montserrat"/>
          <w:sz w:val="22"/>
          <w:szCs w:val="22"/>
        </w:rPr>
        <w:t xml:space="preserve">PANTONE </w:t>
      </w:r>
      <w:proofErr w:type="spellStart"/>
      <w:r>
        <w:rPr>
          <w:rStyle w:val="Strong"/>
          <w:rFonts w:ascii="Montserrat" w:hAnsi="Montserrat"/>
          <w:sz w:val="22"/>
          <w:szCs w:val="22"/>
        </w:rPr>
        <w:t>Shaded</w:t>
      </w:r>
      <w:proofErr w:type="spellEnd"/>
      <w:r>
        <w:rPr>
          <w:rStyle w:val="Strong"/>
          <w:rFonts w:ascii="Montserrat" w:hAnsi="Montserrat"/>
          <w:sz w:val="22"/>
          <w:szCs w:val="22"/>
        </w:rPr>
        <w:t xml:space="preserve"> Spruce</w:t>
      </w:r>
      <w:r>
        <w:rPr>
          <w:rFonts w:ascii="Montserrat" w:hAnsi="Montserrat"/>
          <w:sz w:val="22"/>
          <w:szCs w:val="22"/>
        </w:rPr>
        <w:t xml:space="preserve">, </w:t>
      </w:r>
      <w:r>
        <w:rPr>
          <w:rStyle w:val="Strong"/>
          <w:rFonts w:ascii="Montserrat" w:hAnsi="Montserrat"/>
          <w:sz w:val="22"/>
          <w:szCs w:val="22"/>
        </w:rPr>
        <w:t>PANTONE Black Olive</w:t>
      </w:r>
      <w:r>
        <w:rPr>
          <w:rFonts w:ascii="Montserrat" w:hAnsi="Montserrat"/>
          <w:sz w:val="22"/>
          <w:szCs w:val="22"/>
        </w:rPr>
        <w:t xml:space="preserve">, </w:t>
      </w:r>
      <w:r>
        <w:rPr>
          <w:rStyle w:val="Strong"/>
          <w:rFonts w:ascii="Montserrat" w:hAnsi="Montserrat"/>
          <w:sz w:val="22"/>
          <w:szCs w:val="22"/>
        </w:rPr>
        <w:t xml:space="preserve">PANTONE </w:t>
      </w:r>
      <w:proofErr w:type="spellStart"/>
      <w:r>
        <w:rPr>
          <w:rStyle w:val="Strong"/>
          <w:rFonts w:ascii="Montserrat" w:hAnsi="Montserrat"/>
          <w:sz w:val="22"/>
          <w:szCs w:val="22"/>
        </w:rPr>
        <w:t>Arctic</w:t>
      </w:r>
      <w:proofErr w:type="spellEnd"/>
      <w:r>
        <w:rPr>
          <w:rStyle w:val="Strong"/>
          <w:rFonts w:ascii="Montserrat" w:hAnsi="Montserrat"/>
          <w:sz w:val="22"/>
          <w:szCs w:val="22"/>
        </w:rPr>
        <w:t xml:space="preserve"> Seal</w:t>
      </w:r>
      <w:r>
        <w:rPr>
          <w:rFonts w:ascii="Montserrat" w:hAnsi="Montserrat"/>
          <w:sz w:val="22"/>
          <w:szCs w:val="22"/>
        </w:rPr>
        <w:t xml:space="preserve"> y </w:t>
      </w:r>
      <w:r>
        <w:rPr>
          <w:rStyle w:val="Strong"/>
          <w:rFonts w:ascii="Montserrat" w:hAnsi="Montserrat"/>
          <w:sz w:val="22"/>
          <w:szCs w:val="22"/>
        </w:rPr>
        <w:t>PANTONE Nile</w:t>
      </w:r>
      <w:r>
        <w:rPr>
          <w:rFonts w:ascii="Montserrat" w:hAnsi="Montserrat"/>
          <w:sz w:val="22"/>
          <w:szCs w:val="22"/>
        </w:rPr>
        <w:t>, ofrecen opciones que se adaptan a todos los estilos.</w:t>
      </w:r>
    </w:p>
    <w:p w14:paraId="4F98A78F" w14:textId="77777777" w:rsidR="00C52CE5" w:rsidRDefault="00C52CE5">
      <w:pPr>
        <w:rPr>
          <w:rFonts w:ascii="Montserrat" w:hAnsi="Montserrat"/>
          <w:sz w:val="22"/>
          <w:szCs w:val="22"/>
        </w:rPr>
      </w:pPr>
    </w:p>
    <w:p w14:paraId="2E60E753" w14:textId="77777777" w:rsidR="00C52CE5" w:rsidRDefault="00000000">
      <w:r>
        <w:rPr>
          <w:rFonts w:ascii="Montserrat" w:hAnsi="Montserrat"/>
          <w:sz w:val="22"/>
          <w:szCs w:val="22"/>
        </w:rPr>
        <w:t xml:space="preserve">Los modelos </w:t>
      </w:r>
      <w:r>
        <w:rPr>
          <w:rStyle w:val="Strong"/>
          <w:rFonts w:ascii="Montserrat" w:hAnsi="Montserrat"/>
          <w:sz w:val="22"/>
          <w:szCs w:val="22"/>
        </w:rPr>
        <w:t>moto g77</w:t>
      </w:r>
      <w:r>
        <w:rPr>
          <w:rFonts w:ascii="Montserrat" w:hAnsi="Montserrat"/>
          <w:sz w:val="22"/>
          <w:szCs w:val="22"/>
        </w:rPr>
        <w:t xml:space="preserve"> y </w:t>
      </w:r>
      <w:r>
        <w:rPr>
          <w:rStyle w:val="Strong"/>
          <w:rFonts w:ascii="Montserrat" w:hAnsi="Montserrat"/>
          <w:sz w:val="22"/>
          <w:szCs w:val="22"/>
        </w:rPr>
        <w:t>moto g67</w:t>
      </w:r>
      <w:r>
        <w:rPr>
          <w:rFonts w:ascii="Montserrat" w:hAnsi="Montserrat"/>
          <w:sz w:val="22"/>
          <w:szCs w:val="22"/>
        </w:rPr>
        <w:t xml:space="preserve"> están diseñados para ofrecer un rendimiento fluido, tanto si los usuarios utilizan varias aplicaciones, como si reproducen contenido en </w:t>
      </w:r>
      <w:proofErr w:type="spellStart"/>
      <w:r>
        <w:rPr>
          <w:rFonts w:ascii="Montserrat" w:hAnsi="Montserrat"/>
          <w:sz w:val="22"/>
          <w:szCs w:val="22"/>
        </w:rPr>
        <w:t>streaming</w:t>
      </w:r>
      <w:proofErr w:type="spellEnd"/>
      <w:r>
        <w:rPr>
          <w:rFonts w:ascii="Montserrat" w:hAnsi="Montserrat"/>
          <w:sz w:val="22"/>
          <w:szCs w:val="22"/>
        </w:rPr>
        <w:t xml:space="preserve"> o juegan mientras se desplazan. Equipados con chipsets de alto rendimiento, </w:t>
      </w:r>
      <w:proofErr w:type="gramStart"/>
      <w:r>
        <w:rPr>
          <w:rFonts w:ascii="Montserrat" w:hAnsi="Montserrat"/>
          <w:sz w:val="22"/>
          <w:szCs w:val="22"/>
        </w:rPr>
        <w:t>el moto</w:t>
      </w:r>
      <w:proofErr w:type="gramEnd"/>
      <w:r>
        <w:rPr>
          <w:rFonts w:ascii="Montserrat" w:hAnsi="Montserrat"/>
          <w:sz w:val="22"/>
          <w:szCs w:val="22"/>
        </w:rPr>
        <w:t xml:space="preserve"> g77 ofrece </w:t>
      </w:r>
      <w:r>
        <w:rPr>
          <w:rStyle w:val="Strong"/>
          <w:rFonts w:ascii="Montserrat" w:hAnsi="Montserrat"/>
          <w:sz w:val="22"/>
          <w:szCs w:val="22"/>
        </w:rPr>
        <w:t>hasta 24 GB de RAM</w:t>
      </w:r>
      <w:r>
        <w:rPr>
          <w:rFonts w:ascii="Montserrat" w:hAnsi="Montserrat"/>
          <w:sz w:val="22"/>
          <w:szCs w:val="22"/>
        </w:rPr>
        <w:t xml:space="preserve">⁹ a través de </w:t>
      </w:r>
      <w:r>
        <w:rPr>
          <w:rStyle w:val="Strong"/>
          <w:rFonts w:ascii="Montserrat" w:hAnsi="Montserrat"/>
          <w:sz w:val="22"/>
          <w:szCs w:val="22"/>
        </w:rPr>
        <w:t xml:space="preserve">RAM </w:t>
      </w:r>
      <w:proofErr w:type="spellStart"/>
      <w:r>
        <w:rPr>
          <w:rStyle w:val="Strong"/>
          <w:rFonts w:ascii="Montserrat" w:hAnsi="Montserrat"/>
          <w:sz w:val="22"/>
          <w:szCs w:val="22"/>
        </w:rPr>
        <w:t>Boost</w:t>
      </w:r>
      <w:proofErr w:type="spellEnd"/>
      <w:r>
        <w:rPr>
          <w:rFonts w:ascii="Montserrat" w:hAnsi="Montserrat"/>
          <w:sz w:val="22"/>
          <w:szCs w:val="22"/>
        </w:rPr>
        <w:t xml:space="preserve">, y </w:t>
      </w:r>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g67 hasta 12 GB de RAM </w:t>
      </w:r>
      <w:r>
        <w:rPr>
          <w:rFonts w:ascii="Montserrat" w:hAnsi="Montserrat"/>
          <w:sz w:val="22"/>
          <w:szCs w:val="22"/>
        </w:rPr>
        <w:t>a través de</w:t>
      </w:r>
      <w:r>
        <w:rPr>
          <w:rStyle w:val="Strong"/>
          <w:rFonts w:ascii="Montserrat" w:hAnsi="Montserrat"/>
          <w:sz w:val="22"/>
          <w:szCs w:val="22"/>
        </w:rPr>
        <w:t xml:space="preserve"> RAM </w:t>
      </w:r>
      <w:proofErr w:type="spellStart"/>
      <w:r>
        <w:rPr>
          <w:rStyle w:val="Strong"/>
          <w:rFonts w:ascii="Montserrat" w:hAnsi="Montserrat"/>
          <w:sz w:val="22"/>
          <w:szCs w:val="22"/>
        </w:rPr>
        <w:t>Boost</w:t>
      </w:r>
      <w:proofErr w:type="spellEnd"/>
      <w:r>
        <w:rPr>
          <w:rFonts w:ascii="Montserrat" w:hAnsi="Montserrat"/>
          <w:sz w:val="22"/>
          <w:szCs w:val="22"/>
        </w:rPr>
        <w:t>⁹</w:t>
      </w:r>
      <w:r>
        <w:rPr>
          <w:rStyle w:val="Strong"/>
          <w:rFonts w:ascii="Montserrat" w:hAnsi="Montserrat"/>
          <w:b w:val="0"/>
          <w:bCs w:val="0"/>
          <w:sz w:val="22"/>
          <w:szCs w:val="22"/>
        </w:rPr>
        <w:t>.</w:t>
      </w:r>
      <w:r>
        <w:rPr>
          <w:rFonts w:ascii="Montserrat" w:hAnsi="Montserrat"/>
          <w:sz w:val="22"/>
          <w:szCs w:val="22"/>
        </w:rPr>
        <w:t xml:space="preserve"> Además, su generosa capacidad de </w:t>
      </w:r>
      <w:r>
        <w:rPr>
          <w:rStyle w:val="Strong"/>
          <w:rFonts w:ascii="Montserrat" w:hAnsi="Montserrat"/>
          <w:sz w:val="22"/>
          <w:szCs w:val="22"/>
        </w:rPr>
        <w:t>almacenamiento de hasta 256 GB</w:t>
      </w:r>
      <w:r>
        <w:rPr>
          <w:rFonts w:ascii="Montserrat" w:hAnsi="Montserrat"/>
          <w:sz w:val="22"/>
          <w:szCs w:val="22"/>
          <w:vertAlign w:val="superscript"/>
        </w:rPr>
        <w:t>10</w:t>
      </w:r>
      <w:r>
        <w:rPr>
          <w:rFonts w:ascii="Montserrat" w:hAnsi="Montserrat"/>
          <w:sz w:val="22"/>
          <w:szCs w:val="22"/>
        </w:rPr>
        <w:t xml:space="preserve"> permite a los usuarios tener siempre a mano sus fotos, videos y aplicaciones favoritas sin preocuparse por el espacio.</w:t>
      </w:r>
    </w:p>
    <w:p w14:paraId="569734D7" w14:textId="77777777" w:rsidR="00C52CE5" w:rsidRDefault="00C52CE5">
      <w:pPr>
        <w:rPr>
          <w:rFonts w:ascii="Montserrat" w:hAnsi="Montserrat"/>
          <w:sz w:val="22"/>
          <w:szCs w:val="22"/>
        </w:rPr>
      </w:pPr>
    </w:p>
    <w:p w14:paraId="01D30635" w14:textId="77777777" w:rsidR="00C52CE5" w:rsidRDefault="00000000">
      <w:r>
        <w:rPr>
          <w:rFonts w:ascii="Montserrat" w:hAnsi="Montserrat"/>
          <w:sz w:val="22"/>
          <w:szCs w:val="22"/>
        </w:rPr>
        <w:t xml:space="preserve">Para igualar ese rendimiento, una </w:t>
      </w:r>
      <w:r>
        <w:rPr>
          <w:rStyle w:val="Strong"/>
          <w:rFonts w:ascii="Montserrat" w:hAnsi="Montserrat"/>
          <w:sz w:val="22"/>
          <w:szCs w:val="22"/>
        </w:rPr>
        <w:t>batería de larga duración de 5200 mAh</w:t>
      </w:r>
      <w:r>
        <w:rPr>
          <w:rFonts w:ascii="Montserrat" w:hAnsi="Montserrat"/>
          <w:sz w:val="22"/>
          <w:szCs w:val="22"/>
        </w:rPr>
        <w:t xml:space="preserve"> mantiene a los usuarios conectados durante todo el día</w:t>
      </w:r>
      <w:r>
        <w:rPr>
          <w:rFonts w:ascii="Montserrat" w:hAnsi="Montserrat"/>
          <w:sz w:val="22"/>
          <w:szCs w:val="22"/>
          <w:vertAlign w:val="superscript"/>
        </w:rPr>
        <w:t>11</w:t>
      </w:r>
      <w:r>
        <w:rPr>
          <w:rFonts w:ascii="Montserrat" w:hAnsi="Montserrat"/>
          <w:sz w:val="22"/>
          <w:szCs w:val="22"/>
        </w:rPr>
        <w:t xml:space="preserve">, alimentando todo, desde videollamadas hasta listas de reproducción. Cuando llega el momento de recargar, la tecnología </w:t>
      </w:r>
      <w:proofErr w:type="spellStart"/>
      <w:r>
        <w:rPr>
          <w:rStyle w:val="Strong"/>
          <w:rFonts w:ascii="Montserrat" w:hAnsi="Montserrat"/>
          <w:sz w:val="22"/>
          <w:szCs w:val="22"/>
        </w:rPr>
        <w:t>TurboPower</w:t>
      </w:r>
      <w:proofErr w:type="spellEnd"/>
      <w:r>
        <w:rPr>
          <w:rStyle w:val="Strong"/>
          <w:rFonts w:ascii="Montserrat" w:hAnsi="Montserrat"/>
          <w:sz w:val="22"/>
          <w:szCs w:val="22"/>
        </w:rPr>
        <w:t>™ 30</w:t>
      </w:r>
      <w:r>
        <w:rPr>
          <w:rFonts w:ascii="Montserrat" w:hAnsi="Montserrat"/>
          <w:sz w:val="22"/>
          <w:szCs w:val="22"/>
        </w:rPr>
        <w:t xml:space="preserve"> proporciona un rápido impulso de energía en solo unos minutos. Y una vez que vuelven a estar en funcionamiento, los usuarios pueden disfrutar de un audio </w:t>
      </w:r>
      <w:r>
        <w:rPr>
          <w:rStyle w:val="Strong"/>
          <w:rFonts w:ascii="Montserrat" w:hAnsi="Montserrat"/>
          <w:sz w:val="22"/>
          <w:szCs w:val="22"/>
        </w:rPr>
        <w:t>hasta un 300% más potente</w:t>
      </w:r>
      <w:r>
        <w:rPr>
          <w:rFonts w:ascii="Montserrat" w:hAnsi="Montserrat"/>
          <w:sz w:val="22"/>
          <w:szCs w:val="22"/>
        </w:rPr>
        <w:t xml:space="preserve"> que la generación anterior gracias a los altavoces estéreo duales mejorados con Dolby </w:t>
      </w:r>
      <w:proofErr w:type="spellStart"/>
      <w:r>
        <w:rPr>
          <w:rFonts w:ascii="Montserrat" w:hAnsi="Montserrat"/>
          <w:sz w:val="22"/>
          <w:szCs w:val="22"/>
        </w:rPr>
        <w:t>Atmos</w:t>
      </w:r>
      <w:proofErr w:type="spellEnd"/>
      <w:r>
        <w:rPr>
          <w:rFonts w:ascii="Montserrat" w:hAnsi="Montserrat"/>
          <w:sz w:val="22"/>
          <w:szCs w:val="22"/>
        </w:rPr>
        <w:t>® y sonido certificado Hi-Res</w:t>
      </w:r>
      <w:r>
        <w:rPr>
          <w:rFonts w:ascii="Montserrat" w:hAnsi="Montserrat"/>
          <w:sz w:val="22"/>
          <w:szCs w:val="22"/>
          <w:vertAlign w:val="superscript"/>
        </w:rPr>
        <w:t>12</w:t>
      </w:r>
      <w:r>
        <w:rPr>
          <w:rFonts w:ascii="Montserrat" w:hAnsi="Montserrat"/>
          <w:sz w:val="22"/>
          <w:szCs w:val="22"/>
        </w:rPr>
        <w:t>.</w:t>
      </w:r>
    </w:p>
    <w:p w14:paraId="17A1DA86" w14:textId="77777777" w:rsidR="00C52CE5" w:rsidRDefault="00C52CE5">
      <w:pPr>
        <w:rPr>
          <w:rFonts w:ascii="Montserrat" w:hAnsi="Montserrat"/>
          <w:sz w:val="22"/>
          <w:szCs w:val="22"/>
        </w:rPr>
      </w:pPr>
    </w:p>
    <w:p w14:paraId="37491429" w14:textId="77777777" w:rsidR="00C52CE5" w:rsidRDefault="00000000">
      <w:r>
        <w:rPr>
          <w:rStyle w:val="Strong"/>
          <w:rFonts w:ascii="Montserrat" w:hAnsi="Montserrat"/>
          <w:sz w:val="22"/>
          <w:szCs w:val="22"/>
        </w:rPr>
        <w:t>Disponibilidad</w:t>
      </w:r>
    </w:p>
    <w:p w14:paraId="09972C55" w14:textId="5483A9A3" w:rsidR="00C52CE5" w:rsidRDefault="00000000" w:rsidP="00C65890">
      <w:pPr>
        <w:shd w:val="clear" w:color="auto" w:fill="FFFFFF" w:themeFill="background1"/>
      </w:pPr>
      <w:r w:rsidRPr="00C65890">
        <w:rPr>
          <w:rFonts w:ascii="Montserrat" w:hAnsi="Montserrat"/>
          <w:sz w:val="22"/>
          <w:szCs w:val="22"/>
        </w:rPr>
        <w:t xml:space="preserve">El </w:t>
      </w:r>
      <w:proofErr w:type="gramStart"/>
      <w:r w:rsidRPr="00C65890">
        <w:rPr>
          <w:rFonts w:ascii="Montserrat" w:hAnsi="Montserrat"/>
          <w:sz w:val="22"/>
          <w:szCs w:val="22"/>
        </w:rPr>
        <w:t xml:space="preserve">nuevo </w:t>
      </w:r>
      <w:r w:rsidRPr="00C65890">
        <w:rPr>
          <w:rStyle w:val="Strong"/>
          <w:rFonts w:ascii="Montserrat" w:hAnsi="Montserrat"/>
          <w:sz w:val="22"/>
          <w:szCs w:val="22"/>
        </w:rPr>
        <w:t>moto</w:t>
      </w:r>
      <w:proofErr w:type="gramEnd"/>
      <w:r w:rsidRPr="00C65890">
        <w:rPr>
          <w:rStyle w:val="Strong"/>
          <w:rFonts w:ascii="Montserrat" w:hAnsi="Montserrat"/>
          <w:sz w:val="22"/>
          <w:szCs w:val="22"/>
        </w:rPr>
        <w:t xml:space="preserve"> g77</w:t>
      </w:r>
      <w:r w:rsidRPr="00C65890">
        <w:rPr>
          <w:rFonts w:ascii="Montserrat" w:hAnsi="Montserrat"/>
          <w:sz w:val="22"/>
          <w:szCs w:val="22"/>
        </w:rPr>
        <w:t xml:space="preserve"> ya se puede conseguir en República Dominicana a través del Canal Open y los principales operadores del país. </w:t>
      </w:r>
      <w:proofErr w:type="gramStart"/>
      <w:r w:rsidRPr="00C65890">
        <w:rPr>
          <w:rFonts w:ascii="Montserrat" w:hAnsi="Montserrat"/>
          <w:sz w:val="22"/>
          <w:szCs w:val="22"/>
        </w:rPr>
        <w:t xml:space="preserve">El </w:t>
      </w:r>
      <w:r w:rsidRPr="00C65890">
        <w:rPr>
          <w:rStyle w:val="Strong"/>
          <w:rFonts w:ascii="Montserrat" w:hAnsi="Montserrat"/>
          <w:sz w:val="22"/>
          <w:szCs w:val="22"/>
        </w:rPr>
        <w:t>moto</w:t>
      </w:r>
      <w:proofErr w:type="gramEnd"/>
      <w:r w:rsidRPr="00C65890">
        <w:rPr>
          <w:rStyle w:val="Strong"/>
          <w:rFonts w:ascii="Montserrat" w:hAnsi="Montserrat"/>
          <w:sz w:val="22"/>
          <w:szCs w:val="22"/>
        </w:rPr>
        <w:t xml:space="preserve"> g67</w:t>
      </w:r>
      <w:r w:rsidRPr="00C65890">
        <w:rPr>
          <w:rFonts w:ascii="Montserrat" w:hAnsi="Montserrat"/>
          <w:sz w:val="22"/>
          <w:szCs w:val="22"/>
        </w:rPr>
        <w:t xml:space="preserve"> se podrá conseguir a través del Canal Open.</w:t>
      </w:r>
    </w:p>
    <w:p w14:paraId="078C7EA4" w14:textId="77777777" w:rsidR="00C52CE5" w:rsidRDefault="00C52CE5">
      <w:pPr>
        <w:rPr>
          <w:rFonts w:ascii="Montserrat" w:hAnsi="Montserrat"/>
          <w:sz w:val="22"/>
          <w:szCs w:val="22"/>
        </w:rPr>
      </w:pPr>
    </w:p>
    <w:p w14:paraId="33E3112D" w14:textId="77777777" w:rsidR="00C52CE5" w:rsidRDefault="00000000">
      <w:pPr>
        <w:rPr>
          <w:rFonts w:ascii="Montserrat" w:hAnsi="Montserrat"/>
          <w:sz w:val="22"/>
          <w:szCs w:val="22"/>
        </w:rPr>
      </w:pPr>
      <w:r>
        <w:rPr>
          <w:rFonts w:ascii="Montserrat" w:hAnsi="Montserrat"/>
          <w:sz w:val="22"/>
          <w:szCs w:val="22"/>
        </w:rPr>
        <w:t>------------</w:t>
      </w:r>
    </w:p>
    <w:p w14:paraId="2916BCA6" w14:textId="77777777" w:rsidR="00C52CE5" w:rsidRDefault="00000000">
      <w:pPr>
        <w:rPr>
          <w:rFonts w:ascii="Montserrat" w:hAnsi="Montserrat"/>
          <w:sz w:val="22"/>
          <w:szCs w:val="22"/>
        </w:rPr>
      </w:pPr>
      <w:r>
        <w:rPr>
          <w:rFonts w:ascii="Montserrat" w:hAnsi="Montserrat"/>
          <w:sz w:val="22"/>
          <w:szCs w:val="22"/>
        </w:rPr>
        <w:t xml:space="preserve">Qué debes saber </w:t>
      </w:r>
      <w:proofErr w:type="gramStart"/>
      <w:r>
        <w:rPr>
          <w:rFonts w:ascii="Montserrat" w:hAnsi="Montserrat"/>
          <w:sz w:val="22"/>
          <w:szCs w:val="22"/>
        </w:rPr>
        <w:t>del moto</w:t>
      </w:r>
      <w:proofErr w:type="gramEnd"/>
      <w:r>
        <w:rPr>
          <w:rFonts w:ascii="Montserrat" w:hAnsi="Montserrat"/>
          <w:sz w:val="22"/>
          <w:szCs w:val="22"/>
        </w:rPr>
        <w:t xml:space="preserve"> g17 y </w:t>
      </w:r>
      <w:proofErr w:type="gramStart"/>
      <w:r>
        <w:rPr>
          <w:rFonts w:ascii="Montserrat" w:hAnsi="Montserrat"/>
          <w:sz w:val="22"/>
          <w:szCs w:val="22"/>
        </w:rPr>
        <w:t>el moto</w:t>
      </w:r>
      <w:proofErr w:type="gramEnd"/>
      <w:r>
        <w:rPr>
          <w:rFonts w:ascii="Montserrat" w:hAnsi="Montserrat"/>
          <w:sz w:val="22"/>
          <w:szCs w:val="22"/>
        </w:rPr>
        <w:t xml:space="preserve"> g17 power</w:t>
      </w:r>
    </w:p>
    <w:p w14:paraId="684FE2DA" w14:textId="77777777" w:rsidR="00C52CE5" w:rsidRDefault="00000000">
      <w:pPr>
        <w:numPr>
          <w:ilvl w:val="0"/>
          <w:numId w:val="3"/>
        </w:numPr>
        <w:tabs>
          <w:tab w:val="left" w:pos="709"/>
        </w:tabs>
      </w:pPr>
      <w:r>
        <w:rPr>
          <w:rStyle w:val="Strong"/>
          <w:rFonts w:ascii="Montserrat" w:hAnsi="Montserrat"/>
          <w:sz w:val="22"/>
          <w:szCs w:val="22"/>
        </w:rPr>
        <w:t>Cámara</w:t>
      </w:r>
      <w:r>
        <w:rPr>
          <w:rFonts w:ascii="Montserrat" w:hAnsi="Montserrat"/>
          <w:sz w:val="22"/>
          <w:szCs w:val="22"/>
        </w:rPr>
        <w:t xml:space="preserve">: 50 MP Sony LYTIA™ 6001 + ultra gran angular </w:t>
      </w:r>
    </w:p>
    <w:p w14:paraId="5BBEA806" w14:textId="77777777" w:rsidR="00C52CE5" w:rsidRDefault="00000000">
      <w:pPr>
        <w:numPr>
          <w:ilvl w:val="0"/>
          <w:numId w:val="3"/>
        </w:numPr>
        <w:tabs>
          <w:tab w:val="left" w:pos="709"/>
        </w:tabs>
      </w:pPr>
      <w:r>
        <w:rPr>
          <w:rStyle w:val="Strong"/>
          <w:rFonts w:ascii="Montserrat" w:hAnsi="Montserrat"/>
          <w:sz w:val="22"/>
          <w:szCs w:val="22"/>
        </w:rPr>
        <w:t>Selfie</w:t>
      </w:r>
      <w:r>
        <w:rPr>
          <w:rFonts w:ascii="Montserrat" w:hAnsi="Montserrat"/>
          <w:sz w:val="22"/>
          <w:szCs w:val="22"/>
        </w:rPr>
        <w:t xml:space="preserve">: 32 MP2 (la más avanzada en </w:t>
      </w:r>
      <w:proofErr w:type="gramStart"/>
      <w:r>
        <w:rPr>
          <w:rFonts w:ascii="Montserrat" w:hAnsi="Montserrat"/>
          <w:sz w:val="22"/>
          <w:szCs w:val="22"/>
        </w:rPr>
        <w:t>un moto</w:t>
      </w:r>
      <w:proofErr w:type="gramEnd"/>
      <w:r>
        <w:rPr>
          <w:rFonts w:ascii="Montserrat" w:hAnsi="Montserrat"/>
          <w:sz w:val="22"/>
          <w:szCs w:val="22"/>
        </w:rPr>
        <w:t xml:space="preserve"> g) </w:t>
      </w:r>
    </w:p>
    <w:p w14:paraId="3C40DE6C" w14:textId="77777777" w:rsidR="00C52CE5" w:rsidRDefault="00000000">
      <w:pPr>
        <w:numPr>
          <w:ilvl w:val="0"/>
          <w:numId w:val="3"/>
        </w:numPr>
        <w:tabs>
          <w:tab w:val="left" w:pos="709"/>
        </w:tabs>
      </w:pPr>
      <w:r>
        <w:rPr>
          <w:rStyle w:val="Strong"/>
          <w:rFonts w:ascii="Montserrat" w:hAnsi="Montserrat"/>
          <w:sz w:val="22"/>
          <w:szCs w:val="22"/>
        </w:rPr>
        <w:t>Procesador</w:t>
      </w:r>
      <w:r>
        <w:rPr>
          <w:rFonts w:ascii="Montserrat" w:hAnsi="Montserrat"/>
          <w:sz w:val="22"/>
          <w:szCs w:val="22"/>
        </w:rPr>
        <w:t xml:space="preserve">: </w:t>
      </w:r>
      <w:proofErr w:type="spellStart"/>
      <w:r>
        <w:rPr>
          <w:rFonts w:ascii="Montserrat" w:hAnsi="Montserrat"/>
          <w:sz w:val="22"/>
          <w:szCs w:val="22"/>
        </w:rPr>
        <w:t>MediaTek</w:t>
      </w:r>
      <w:proofErr w:type="spellEnd"/>
      <w:r>
        <w:rPr>
          <w:rFonts w:ascii="Montserrat" w:hAnsi="Montserrat"/>
          <w:sz w:val="22"/>
          <w:szCs w:val="22"/>
        </w:rPr>
        <w:t xml:space="preserve"> Helio G81 Extreme </w:t>
      </w:r>
    </w:p>
    <w:p w14:paraId="1FA1B2D2" w14:textId="77777777" w:rsidR="00C52CE5" w:rsidRDefault="00000000">
      <w:pPr>
        <w:numPr>
          <w:ilvl w:val="0"/>
          <w:numId w:val="3"/>
        </w:numPr>
        <w:tabs>
          <w:tab w:val="left" w:pos="709"/>
        </w:tabs>
      </w:pPr>
      <w:r>
        <w:rPr>
          <w:rStyle w:val="Strong"/>
          <w:rFonts w:ascii="Montserrat" w:hAnsi="Montserrat"/>
          <w:sz w:val="22"/>
          <w:szCs w:val="22"/>
        </w:rPr>
        <w:t>Batería</w:t>
      </w:r>
      <w:r>
        <w:rPr>
          <w:rFonts w:ascii="Montserrat" w:hAnsi="Montserrat"/>
          <w:sz w:val="22"/>
          <w:szCs w:val="22"/>
        </w:rPr>
        <w:t xml:space="preserve">: 6000 mAh (g17 power) / 5200 mAh (g17) con </w:t>
      </w:r>
      <w:proofErr w:type="spellStart"/>
      <w:r>
        <w:rPr>
          <w:rFonts w:ascii="Montserrat" w:hAnsi="Montserrat"/>
          <w:sz w:val="22"/>
          <w:szCs w:val="22"/>
        </w:rPr>
        <w:t>TurboPower</w:t>
      </w:r>
      <w:proofErr w:type="spellEnd"/>
      <w:r>
        <w:rPr>
          <w:rFonts w:ascii="Montserrat" w:hAnsi="Montserrat"/>
          <w:sz w:val="22"/>
          <w:szCs w:val="22"/>
        </w:rPr>
        <w:t xml:space="preserve">™ </w:t>
      </w:r>
    </w:p>
    <w:p w14:paraId="1955F71C" w14:textId="77777777" w:rsidR="00C52CE5" w:rsidRDefault="00000000">
      <w:pPr>
        <w:numPr>
          <w:ilvl w:val="0"/>
          <w:numId w:val="3"/>
        </w:numPr>
        <w:tabs>
          <w:tab w:val="left" w:pos="709"/>
        </w:tabs>
      </w:pPr>
      <w:r>
        <w:rPr>
          <w:rFonts w:ascii="Montserrat" w:hAnsi="Montserrat"/>
          <w:sz w:val="22"/>
          <w:szCs w:val="22"/>
        </w:rPr>
        <w:t>P</w:t>
      </w:r>
      <w:r>
        <w:rPr>
          <w:rStyle w:val="Strong"/>
          <w:rFonts w:ascii="Montserrat" w:hAnsi="Montserrat"/>
          <w:sz w:val="22"/>
          <w:szCs w:val="22"/>
        </w:rPr>
        <w:t>antalla y audio</w:t>
      </w:r>
      <w:r>
        <w:rPr>
          <w:rFonts w:ascii="Montserrat" w:hAnsi="Montserrat"/>
          <w:sz w:val="22"/>
          <w:szCs w:val="22"/>
        </w:rPr>
        <w:t xml:space="preserve">: Full HD+ y sonido estéreo con Dolby </w:t>
      </w:r>
      <w:proofErr w:type="spellStart"/>
      <w:r>
        <w:rPr>
          <w:rFonts w:ascii="Montserrat" w:hAnsi="Montserrat"/>
          <w:sz w:val="22"/>
          <w:szCs w:val="22"/>
        </w:rPr>
        <w:t>Atmos</w:t>
      </w:r>
      <w:proofErr w:type="spellEnd"/>
      <w:r>
        <w:rPr>
          <w:rFonts w:ascii="Montserrat" w:hAnsi="Montserrat"/>
          <w:sz w:val="22"/>
          <w:szCs w:val="22"/>
        </w:rPr>
        <w:t xml:space="preserve">® </w:t>
      </w:r>
    </w:p>
    <w:p w14:paraId="11F5B854" w14:textId="77777777" w:rsidR="00C52CE5" w:rsidRDefault="00000000">
      <w:pPr>
        <w:numPr>
          <w:ilvl w:val="0"/>
          <w:numId w:val="3"/>
        </w:numPr>
        <w:tabs>
          <w:tab w:val="left" w:pos="709"/>
        </w:tabs>
      </w:pPr>
      <w:r>
        <w:rPr>
          <w:rStyle w:val="Strong"/>
          <w:rFonts w:ascii="Montserrat" w:hAnsi="Montserrat"/>
          <w:sz w:val="22"/>
          <w:szCs w:val="22"/>
        </w:rPr>
        <w:t>IA</w:t>
      </w:r>
      <w:r>
        <w:rPr>
          <w:rFonts w:ascii="Montserrat" w:hAnsi="Montserrat"/>
          <w:sz w:val="22"/>
          <w:szCs w:val="22"/>
        </w:rPr>
        <w:t xml:space="preserve">: edición con Google Photos15, Chat </w:t>
      </w:r>
      <w:proofErr w:type="spellStart"/>
      <w:r>
        <w:rPr>
          <w:rFonts w:ascii="Montserrat" w:hAnsi="Montserrat"/>
          <w:sz w:val="22"/>
          <w:szCs w:val="22"/>
        </w:rPr>
        <w:t>with</w:t>
      </w:r>
      <w:proofErr w:type="spellEnd"/>
      <w:r>
        <w:rPr>
          <w:rFonts w:ascii="Montserrat" w:hAnsi="Montserrat"/>
          <w:sz w:val="22"/>
          <w:szCs w:val="22"/>
        </w:rPr>
        <w:t xml:space="preserve"> Gemini</w:t>
      </w:r>
      <w:r>
        <w:rPr>
          <w:rFonts w:ascii="Montserrat" w:hAnsi="Montserrat"/>
          <w:sz w:val="22"/>
          <w:szCs w:val="22"/>
          <w:vertAlign w:val="superscript"/>
        </w:rPr>
        <w:t>13</w:t>
      </w:r>
      <w:r>
        <w:rPr>
          <w:rFonts w:ascii="Montserrat" w:hAnsi="Montserrat"/>
          <w:sz w:val="22"/>
          <w:szCs w:val="22"/>
        </w:rPr>
        <w:t xml:space="preserve"> y Circle </w:t>
      </w:r>
      <w:proofErr w:type="spellStart"/>
      <w:r>
        <w:rPr>
          <w:rFonts w:ascii="Montserrat" w:hAnsi="Montserrat"/>
          <w:sz w:val="22"/>
          <w:szCs w:val="22"/>
        </w:rPr>
        <w:t>to</w:t>
      </w:r>
      <w:proofErr w:type="spellEnd"/>
      <w:r>
        <w:rPr>
          <w:rFonts w:ascii="Montserrat" w:hAnsi="Montserrat"/>
          <w:sz w:val="22"/>
          <w:szCs w:val="22"/>
        </w:rPr>
        <w:t xml:space="preserve"> Search</w:t>
      </w:r>
      <w:r>
        <w:rPr>
          <w:rFonts w:ascii="Montserrat" w:hAnsi="Montserrat"/>
          <w:sz w:val="22"/>
          <w:szCs w:val="22"/>
          <w:vertAlign w:val="superscript"/>
        </w:rPr>
        <w:t xml:space="preserve">14 </w:t>
      </w:r>
    </w:p>
    <w:p w14:paraId="1AAD291D" w14:textId="77777777" w:rsidR="00C52CE5" w:rsidRDefault="00000000">
      <w:pPr>
        <w:numPr>
          <w:ilvl w:val="0"/>
          <w:numId w:val="3"/>
        </w:numPr>
        <w:tabs>
          <w:tab w:val="left" w:pos="709"/>
        </w:tabs>
      </w:pPr>
      <w:r>
        <w:rPr>
          <w:rStyle w:val="Strong"/>
          <w:rFonts w:ascii="Montserrat" w:hAnsi="Montserrat"/>
          <w:sz w:val="22"/>
          <w:szCs w:val="22"/>
        </w:rPr>
        <w:t>Diseño</w:t>
      </w:r>
      <w:r>
        <w:rPr>
          <w:rFonts w:ascii="Montserrat" w:hAnsi="Montserrat"/>
          <w:sz w:val="22"/>
          <w:szCs w:val="22"/>
        </w:rPr>
        <w:t xml:space="preserve">: acabado premium inspirado en cuero, </w:t>
      </w:r>
      <w:proofErr w:type="spellStart"/>
      <w:r>
        <w:rPr>
          <w:rFonts w:ascii="Montserrat" w:hAnsi="Montserrat"/>
          <w:sz w:val="22"/>
          <w:szCs w:val="22"/>
        </w:rPr>
        <w:t>Gorilla</w:t>
      </w:r>
      <w:proofErr w:type="spellEnd"/>
      <w:r>
        <w:rPr>
          <w:rFonts w:ascii="Montserrat" w:hAnsi="Montserrat"/>
          <w:sz w:val="22"/>
          <w:szCs w:val="22"/>
        </w:rPr>
        <w:t xml:space="preserve">® Glass 3 y colores Pantone </w:t>
      </w:r>
    </w:p>
    <w:p w14:paraId="000EF2AA" w14:textId="70009AFB" w:rsidR="00C52CE5" w:rsidRDefault="00000000">
      <w:pPr>
        <w:numPr>
          <w:ilvl w:val="0"/>
          <w:numId w:val="3"/>
        </w:numPr>
        <w:tabs>
          <w:tab w:val="left" w:pos="709"/>
        </w:tabs>
      </w:pPr>
      <w:r>
        <w:rPr>
          <w:rStyle w:val="Strong"/>
          <w:rFonts w:ascii="Montserrat" w:hAnsi="Montserrat"/>
          <w:sz w:val="22"/>
          <w:szCs w:val="22"/>
        </w:rPr>
        <w:t>Disponibilidad</w:t>
      </w:r>
      <w:r>
        <w:rPr>
          <w:rFonts w:ascii="Montserrat" w:hAnsi="Montserrat"/>
          <w:sz w:val="22"/>
          <w:szCs w:val="22"/>
        </w:rPr>
        <w:t xml:space="preserve">: </w:t>
      </w:r>
      <w:r w:rsidR="00126319" w:rsidRPr="00126319">
        <w:rPr>
          <w:rFonts w:ascii="Montserrat" w:hAnsi="Montserrat"/>
          <w:sz w:val="22"/>
          <w:szCs w:val="22"/>
        </w:rPr>
        <w:t xml:space="preserve">Los nuevos </w:t>
      </w:r>
      <w:r w:rsidR="00126319" w:rsidRPr="00126319">
        <w:rPr>
          <w:rFonts w:ascii="Montserrat" w:hAnsi="Montserrat"/>
          <w:b/>
          <w:bCs/>
          <w:sz w:val="22"/>
          <w:szCs w:val="22"/>
        </w:rPr>
        <w:t>moto g17 y moto g77</w:t>
      </w:r>
      <w:r w:rsidR="00126319" w:rsidRPr="00126319">
        <w:rPr>
          <w:rFonts w:ascii="Montserrat" w:hAnsi="Montserrat"/>
          <w:sz w:val="22"/>
          <w:szCs w:val="22"/>
        </w:rPr>
        <w:t xml:space="preserve"> se podrán conseguir a partir de las próximas semanas en República Dominicana a través del Canal Open y los principales operadores del país. Los nuevos </w:t>
      </w:r>
      <w:r w:rsidR="00126319" w:rsidRPr="00126319">
        <w:rPr>
          <w:rFonts w:ascii="Montserrat" w:hAnsi="Montserrat"/>
          <w:b/>
          <w:bCs/>
          <w:sz w:val="22"/>
          <w:szCs w:val="22"/>
        </w:rPr>
        <w:t>moto g17 power y moto g67</w:t>
      </w:r>
      <w:r w:rsidR="00126319" w:rsidRPr="00126319">
        <w:rPr>
          <w:rFonts w:ascii="Montserrat" w:hAnsi="Montserrat"/>
          <w:sz w:val="22"/>
          <w:szCs w:val="22"/>
        </w:rPr>
        <w:t xml:space="preserve"> se podrán conseguir a través del Canal Open.</w:t>
      </w:r>
    </w:p>
    <w:p w14:paraId="58800EEA" w14:textId="77777777" w:rsidR="00C52CE5" w:rsidRDefault="00000000">
      <w:r>
        <w:rPr>
          <w:rStyle w:val="Strong"/>
          <w:rFonts w:ascii="Montserrat" w:hAnsi="Montserrat"/>
          <w:b w:val="0"/>
          <w:bCs w:val="0"/>
          <w:sz w:val="22"/>
          <w:szCs w:val="22"/>
        </w:rPr>
        <w:t>------------</w:t>
      </w:r>
    </w:p>
    <w:p w14:paraId="43C918D3" w14:textId="77777777" w:rsidR="00C52CE5" w:rsidRDefault="00C52CE5">
      <w:pPr>
        <w:rPr>
          <w:rStyle w:val="Strong"/>
          <w:rFonts w:ascii="Montserrat" w:hAnsi="Montserrat"/>
          <w:sz w:val="22"/>
          <w:szCs w:val="22"/>
        </w:rPr>
      </w:pPr>
    </w:p>
    <w:p w14:paraId="14CA3AC2" w14:textId="77777777" w:rsidR="00C52CE5" w:rsidRDefault="00000000">
      <w:r>
        <w:rPr>
          <w:rStyle w:val="Strong"/>
          <w:rFonts w:ascii="Montserrat" w:hAnsi="Montserrat"/>
          <w:sz w:val="22"/>
          <w:szCs w:val="22"/>
        </w:rPr>
        <w:t>moto g17 y moto g17 power, diseñados para la creatividad y la vida cotidiana</w:t>
      </w:r>
    </w:p>
    <w:p w14:paraId="2D3CF1BB" w14:textId="77777777" w:rsidR="00C52CE5" w:rsidRDefault="00000000">
      <w:proofErr w:type="gramStart"/>
      <w:r>
        <w:rPr>
          <w:rFonts w:ascii="Montserrat" w:hAnsi="Montserrat"/>
          <w:sz w:val="22"/>
          <w:szCs w:val="22"/>
        </w:rPr>
        <w:t xml:space="preserve">Los </w:t>
      </w:r>
      <w:r>
        <w:rPr>
          <w:rStyle w:val="Strong"/>
          <w:rFonts w:ascii="Montserrat" w:hAnsi="Montserrat"/>
          <w:sz w:val="22"/>
          <w:szCs w:val="22"/>
        </w:rPr>
        <w:t>moto</w:t>
      </w:r>
      <w:proofErr w:type="gramEnd"/>
      <w:r>
        <w:rPr>
          <w:rStyle w:val="Strong"/>
          <w:rFonts w:ascii="Montserrat" w:hAnsi="Montserrat"/>
          <w:sz w:val="22"/>
          <w:szCs w:val="22"/>
        </w:rPr>
        <w:t xml:space="preserve"> g17 power</w:t>
      </w:r>
      <w:r>
        <w:rPr>
          <w:rFonts w:ascii="Montserrat" w:hAnsi="Montserrat"/>
          <w:sz w:val="22"/>
          <w:szCs w:val="22"/>
        </w:rPr>
        <w:t xml:space="preserve"> y </w:t>
      </w:r>
      <w:r>
        <w:rPr>
          <w:rStyle w:val="Strong"/>
          <w:rFonts w:ascii="Montserrat" w:hAnsi="Montserrat"/>
          <w:sz w:val="22"/>
          <w:szCs w:val="22"/>
        </w:rPr>
        <w:t>moto g17</w:t>
      </w:r>
      <w:r>
        <w:rPr>
          <w:rFonts w:ascii="Montserrat" w:hAnsi="Montserrat"/>
          <w:sz w:val="22"/>
          <w:szCs w:val="22"/>
        </w:rPr>
        <w:t>, diseñados para usuarios que desean una tecnología que esté a la altura de su creatividad, ritmo y estilo, cuentan con potentes cámaras, funciones de entretenimiento inmersivas y un diseño tan agradable al tacto como a la vista.</w:t>
      </w:r>
    </w:p>
    <w:p w14:paraId="161250D4" w14:textId="77777777" w:rsidR="00C52CE5" w:rsidRDefault="00C52CE5">
      <w:pPr>
        <w:rPr>
          <w:rFonts w:ascii="Montserrat" w:hAnsi="Montserrat"/>
          <w:sz w:val="22"/>
          <w:szCs w:val="22"/>
        </w:rPr>
      </w:pPr>
    </w:p>
    <w:p w14:paraId="57B389D7" w14:textId="77777777" w:rsidR="00C52CE5" w:rsidRDefault="00000000">
      <w:r>
        <w:rPr>
          <w:rFonts w:ascii="Montserrat" w:hAnsi="Montserrat"/>
          <w:sz w:val="22"/>
          <w:szCs w:val="22"/>
        </w:rPr>
        <w:t xml:space="preserve">El sistema de cámaras es la esencia de ambos dispositivos: ofrece la cámara frontal con mayor resolución de </w:t>
      </w:r>
      <w:proofErr w:type="gramStart"/>
      <w:r>
        <w:rPr>
          <w:rFonts w:ascii="Montserrat" w:hAnsi="Montserrat"/>
          <w:sz w:val="22"/>
          <w:szCs w:val="22"/>
        </w:rPr>
        <w:t xml:space="preserve">un </w:t>
      </w:r>
      <w:r>
        <w:rPr>
          <w:rStyle w:val="Strong"/>
          <w:rFonts w:ascii="Montserrat" w:hAnsi="Montserrat"/>
          <w:sz w:val="22"/>
          <w:szCs w:val="22"/>
        </w:rPr>
        <w:t>moto</w:t>
      </w:r>
      <w:proofErr w:type="gramEnd"/>
      <w:r>
        <w:rPr>
          <w:rStyle w:val="Strong"/>
          <w:rFonts w:ascii="Montserrat" w:hAnsi="Montserrat"/>
          <w:sz w:val="22"/>
          <w:szCs w:val="22"/>
        </w:rPr>
        <w:t xml:space="preserve"> g</w:t>
      </w:r>
      <w:r>
        <w:rPr>
          <w:rFonts w:ascii="Montserrat" w:hAnsi="Montserrat"/>
          <w:sz w:val="22"/>
          <w:szCs w:val="22"/>
        </w:rPr>
        <w:t xml:space="preserve"> y da a los usuarios la libertad de capturar la vida desde todos los ángulos. Ya sea un retrato natural a plena luz del día o un paisaje panorámico, el </w:t>
      </w:r>
      <w:r>
        <w:rPr>
          <w:rStyle w:val="Strong"/>
          <w:rFonts w:ascii="Montserrat" w:hAnsi="Montserrat"/>
          <w:sz w:val="22"/>
          <w:szCs w:val="22"/>
        </w:rPr>
        <w:t>sensor principal Sony LYTIA™ 600 de 50MP</w:t>
      </w:r>
      <w:r>
        <w:rPr>
          <w:rFonts w:ascii="Montserrat" w:hAnsi="Montserrat"/>
          <w:sz w:val="22"/>
          <w:szCs w:val="22"/>
          <w:vertAlign w:val="superscript"/>
        </w:rPr>
        <w:t>16</w:t>
      </w:r>
      <w:r>
        <w:rPr>
          <w:rFonts w:ascii="Montserrat" w:hAnsi="Montserrat"/>
          <w:sz w:val="22"/>
          <w:szCs w:val="22"/>
        </w:rPr>
        <w:t xml:space="preserve">, una </w:t>
      </w:r>
      <w:r>
        <w:rPr>
          <w:rStyle w:val="Strong"/>
          <w:rFonts w:ascii="Montserrat" w:hAnsi="Montserrat"/>
          <w:sz w:val="22"/>
          <w:szCs w:val="22"/>
        </w:rPr>
        <w:t xml:space="preserve">novedad en </w:t>
      </w:r>
      <w:proofErr w:type="gramStart"/>
      <w:r>
        <w:rPr>
          <w:rStyle w:val="Strong"/>
          <w:rFonts w:ascii="Montserrat" w:hAnsi="Montserrat"/>
          <w:sz w:val="22"/>
          <w:szCs w:val="22"/>
        </w:rPr>
        <w:t>un moto</w:t>
      </w:r>
      <w:proofErr w:type="gramEnd"/>
      <w:r>
        <w:rPr>
          <w:rStyle w:val="Strong"/>
          <w:rFonts w:ascii="Montserrat" w:hAnsi="Montserrat"/>
          <w:sz w:val="22"/>
          <w:szCs w:val="22"/>
        </w:rPr>
        <w:t xml:space="preserve"> g de este </w:t>
      </w:r>
      <w:r>
        <w:rPr>
          <w:rStyle w:val="Strong"/>
          <w:rFonts w:ascii="Montserrat" w:hAnsi="Montserrat"/>
          <w:sz w:val="22"/>
          <w:szCs w:val="22"/>
        </w:rPr>
        <w:lastRenderedPageBreak/>
        <w:t>segmento</w:t>
      </w:r>
      <w:r>
        <w:rPr>
          <w:rFonts w:ascii="Montserrat" w:hAnsi="Montserrat"/>
          <w:sz w:val="22"/>
          <w:szCs w:val="22"/>
        </w:rPr>
        <w:t xml:space="preserve">, garantiza detalles nítidos y colores vibrantes. Una lente </w:t>
      </w:r>
      <w:r>
        <w:rPr>
          <w:rStyle w:val="Strong"/>
          <w:rFonts w:ascii="Montserrat" w:hAnsi="Montserrat"/>
          <w:sz w:val="22"/>
          <w:szCs w:val="22"/>
        </w:rPr>
        <w:t>ultra gran angular de 5 MP</w:t>
      </w:r>
      <w:r>
        <w:rPr>
          <w:rFonts w:ascii="Montserrat" w:hAnsi="Montserrat"/>
          <w:sz w:val="22"/>
          <w:szCs w:val="22"/>
        </w:rPr>
        <w:t xml:space="preserve"> facilita las fotos de grupo y las vistas panorámicas, mientras que la </w:t>
      </w:r>
      <w:r>
        <w:rPr>
          <w:rStyle w:val="Strong"/>
          <w:rFonts w:ascii="Montserrat" w:hAnsi="Montserrat"/>
          <w:sz w:val="22"/>
          <w:szCs w:val="22"/>
        </w:rPr>
        <w:t>cámara frontal de 32 MP</w:t>
      </w:r>
      <w:r>
        <w:rPr>
          <w:rFonts w:ascii="Montserrat" w:hAnsi="Montserrat"/>
          <w:sz w:val="22"/>
          <w:szCs w:val="22"/>
          <w:vertAlign w:val="superscript"/>
        </w:rPr>
        <w:t>17</w:t>
      </w:r>
      <w:r>
        <w:rPr>
          <w:rFonts w:ascii="Montserrat" w:hAnsi="Montserrat"/>
          <w:sz w:val="22"/>
          <w:szCs w:val="22"/>
        </w:rPr>
        <w:t xml:space="preserve"> ofrece una resolución cuatro veces superior a la del modelo anterior9, lo que garantiza que las </w:t>
      </w:r>
      <w:proofErr w:type="spellStart"/>
      <w:r>
        <w:rPr>
          <w:rFonts w:ascii="Montserrat" w:hAnsi="Montserrat"/>
          <w:sz w:val="22"/>
          <w:szCs w:val="22"/>
        </w:rPr>
        <w:t>selfies</w:t>
      </w:r>
      <w:proofErr w:type="spellEnd"/>
      <w:r>
        <w:rPr>
          <w:rFonts w:ascii="Montserrat" w:hAnsi="Montserrat"/>
          <w:sz w:val="22"/>
          <w:szCs w:val="22"/>
        </w:rPr>
        <w:t xml:space="preserve"> estén siempre listas para compartir. Las funciones inteligentes, como el sensor de luz ambiental y la reducción del parpadeo, mantienen la nitidez de las fotos, y con las herramientas de </w:t>
      </w:r>
      <w:r>
        <w:rPr>
          <w:rStyle w:val="Strong"/>
          <w:rFonts w:ascii="Montserrat" w:hAnsi="Montserrat"/>
          <w:sz w:val="22"/>
          <w:szCs w:val="22"/>
        </w:rPr>
        <w:t>edición basadas en IA de Google Photos</w:t>
      </w:r>
      <w:r>
        <w:rPr>
          <w:rFonts w:ascii="Montserrat" w:hAnsi="Montserrat"/>
          <w:sz w:val="22"/>
          <w:szCs w:val="22"/>
        </w:rPr>
        <w:t>15, los usuarios pueden editar como profesionales y transformar instantáneamente grandes fotos en contenido destacado.</w:t>
      </w:r>
    </w:p>
    <w:p w14:paraId="1DBBD91F" w14:textId="77777777" w:rsidR="00C52CE5" w:rsidRDefault="00C52CE5">
      <w:pPr>
        <w:rPr>
          <w:rFonts w:ascii="Montserrat" w:hAnsi="Montserrat"/>
          <w:sz w:val="22"/>
          <w:szCs w:val="22"/>
        </w:rPr>
      </w:pPr>
    </w:p>
    <w:p w14:paraId="4A852FD6" w14:textId="77777777" w:rsidR="00C52CE5" w:rsidRDefault="00000000">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g17 power</w:t>
      </w:r>
      <w:r>
        <w:rPr>
          <w:rFonts w:ascii="Montserrat" w:hAnsi="Montserrat"/>
          <w:sz w:val="22"/>
          <w:szCs w:val="22"/>
        </w:rPr>
        <w:t xml:space="preserve"> y </w:t>
      </w:r>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g17</w:t>
      </w:r>
      <w:r>
        <w:rPr>
          <w:rFonts w:ascii="Montserrat" w:hAnsi="Montserrat"/>
          <w:sz w:val="22"/>
          <w:szCs w:val="22"/>
        </w:rPr>
        <w:t xml:space="preserve"> están diseñados para seguir el ritmo de la creatividad de los usuarios. El </w:t>
      </w:r>
      <w:r>
        <w:rPr>
          <w:rStyle w:val="Strong"/>
          <w:rFonts w:ascii="Montserrat" w:hAnsi="Montserrat"/>
          <w:sz w:val="22"/>
          <w:szCs w:val="22"/>
        </w:rPr>
        <w:t xml:space="preserve">procesador </w:t>
      </w:r>
      <w:proofErr w:type="spellStart"/>
      <w:r>
        <w:rPr>
          <w:rStyle w:val="Strong"/>
          <w:rFonts w:ascii="Montserrat" w:hAnsi="Montserrat"/>
          <w:sz w:val="22"/>
          <w:szCs w:val="22"/>
        </w:rPr>
        <w:t>octa-core</w:t>
      </w:r>
      <w:proofErr w:type="spellEnd"/>
      <w:r>
        <w:rPr>
          <w:rStyle w:val="Strong"/>
          <w:rFonts w:ascii="Montserrat" w:hAnsi="Montserrat"/>
          <w:sz w:val="22"/>
          <w:szCs w:val="22"/>
        </w:rPr>
        <w:t xml:space="preserve"> </w:t>
      </w:r>
      <w:proofErr w:type="spellStart"/>
      <w:r>
        <w:rPr>
          <w:rStyle w:val="Strong"/>
          <w:rFonts w:ascii="Montserrat" w:hAnsi="Montserrat"/>
          <w:sz w:val="22"/>
          <w:szCs w:val="22"/>
        </w:rPr>
        <w:t>MediaTek</w:t>
      </w:r>
      <w:proofErr w:type="spellEnd"/>
      <w:r>
        <w:rPr>
          <w:rStyle w:val="Strong"/>
          <w:rFonts w:ascii="Montserrat" w:hAnsi="Montserrat"/>
          <w:sz w:val="22"/>
          <w:szCs w:val="22"/>
        </w:rPr>
        <w:t xml:space="preserve"> Helio G81</w:t>
      </w:r>
      <w:r>
        <w:rPr>
          <w:rFonts w:ascii="Montserrat" w:hAnsi="Montserrat"/>
          <w:sz w:val="22"/>
          <w:szCs w:val="22"/>
        </w:rPr>
        <w:t xml:space="preserve"> Extreme ofrece la velocidad necesaria para editar, publicar y navegar sin interrupciones. Ambos ofrecen 256 GB de memoria interna. </w:t>
      </w:r>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g17 cuenta con hasta 12GB de </w:t>
      </w:r>
      <w:proofErr w:type="gramStart"/>
      <w:r>
        <w:rPr>
          <w:rStyle w:val="Strong"/>
          <w:rFonts w:ascii="Montserrat" w:hAnsi="Montserrat"/>
          <w:sz w:val="22"/>
          <w:szCs w:val="22"/>
        </w:rPr>
        <w:t>RAM</w:t>
      </w:r>
      <w:r>
        <w:rPr>
          <w:rFonts w:ascii="Montserrat" w:hAnsi="Montserrat"/>
          <w:sz w:val="22"/>
          <w:szCs w:val="22"/>
        </w:rPr>
        <w:t xml:space="preserve">  a</w:t>
      </w:r>
      <w:proofErr w:type="gramEnd"/>
      <w:r>
        <w:rPr>
          <w:rFonts w:ascii="Montserrat" w:hAnsi="Montserrat"/>
          <w:sz w:val="22"/>
          <w:szCs w:val="22"/>
        </w:rPr>
        <w:t xml:space="preserve"> través de RAM </w:t>
      </w:r>
      <w:proofErr w:type="spellStart"/>
      <w:r>
        <w:rPr>
          <w:rFonts w:ascii="Montserrat" w:hAnsi="Montserrat"/>
          <w:sz w:val="22"/>
          <w:szCs w:val="22"/>
        </w:rPr>
        <w:t>Boost</w:t>
      </w:r>
      <w:proofErr w:type="spellEnd"/>
      <w:r>
        <w:rPr>
          <w:rFonts w:ascii="Montserrat" w:hAnsi="Montserrat"/>
          <w:sz w:val="22"/>
          <w:szCs w:val="22"/>
        </w:rPr>
        <w:t xml:space="preserve">, y </w:t>
      </w:r>
      <w:proofErr w:type="gramStart"/>
      <w:r>
        <w:rPr>
          <w:rStyle w:val="Strong"/>
          <w:rFonts w:ascii="Montserrat" w:hAnsi="Montserrat"/>
          <w:sz w:val="22"/>
          <w:szCs w:val="22"/>
        </w:rPr>
        <w:t>el moto</w:t>
      </w:r>
      <w:proofErr w:type="gramEnd"/>
      <w:r>
        <w:rPr>
          <w:rStyle w:val="Strong"/>
          <w:rFonts w:ascii="Montserrat" w:hAnsi="Montserrat"/>
          <w:sz w:val="22"/>
          <w:szCs w:val="22"/>
        </w:rPr>
        <w:t xml:space="preserve"> g17 Power hasta 24 GB de RAM</w:t>
      </w:r>
      <w:r>
        <w:rPr>
          <w:rFonts w:ascii="Montserrat" w:hAnsi="Montserrat"/>
          <w:sz w:val="22"/>
          <w:szCs w:val="22"/>
        </w:rPr>
        <w:t>, a través de RAM Boost</w:t>
      </w:r>
      <w:r>
        <w:rPr>
          <w:rFonts w:ascii="Montserrat" w:hAnsi="Montserrat"/>
          <w:sz w:val="22"/>
          <w:szCs w:val="22"/>
          <w:vertAlign w:val="superscript"/>
        </w:rPr>
        <w:t>9</w:t>
      </w:r>
      <w:r>
        <w:rPr>
          <w:rFonts w:ascii="Montserrat" w:hAnsi="Montserrat"/>
          <w:sz w:val="22"/>
          <w:szCs w:val="22"/>
        </w:rPr>
        <w:t>, por lo que los usuarios multitarea pueden moverse sin esfuerzo entre aplicaciones y no preocuparse nunca por quedarse sin espacio para su contenido.</w:t>
      </w:r>
    </w:p>
    <w:p w14:paraId="7288F9B5" w14:textId="77777777" w:rsidR="00C52CE5" w:rsidRDefault="00C52CE5">
      <w:pPr>
        <w:rPr>
          <w:rFonts w:ascii="Montserrat" w:hAnsi="Montserrat"/>
          <w:sz w:val="22"/>
          <w:szCs w:val="22"/>
        </w:rPr>
      </w:pPr>
    </w:p>
    <w:p w14:paraId="0BE09436" w14:textId="77777777" w:rsidR="00C52CE5" w:rsidRDefault="00000000">
      <w:r>
        <w:rPr>
          <w:rFonts w:ascii="Montserrat" w:hAnsi="Montserrat"/>
          <w:sz w:val="22"/>
          <w:szCs w:val="22"/>
        </w:rPr>
        <w:t xml:space="preserve">Toda esa potencia está respaldada por una batería diseñada para durar. Las capacidades de </w:t>
      </w:r>
      <w:r>
        <w:rPr>
          <w:rStyle w:val="Strong"/>
          <w:rFonts w:ascii="Montserrat" w:hAnsi="Montserrat"/>
          <w:sz w:val="22"/>
          <w:szCs w:val="22"/>
        </w:rPr>
        <w:t xml:space="preserve">6000 mAh </w:t>
      </w:r>
      <w:proofErr w:type="gramStart"/>
      <w:r>
        <w:rPr>
          <w:rStyle w:val="Strong"/>
          <w:rFonts w:ascii="Montserrat" w:hAnsi="Montserrat"/>
          <w:sz w:val="22"/>
          <w:szCs w:val="22"/>
        </w:rPr>
        <w:t>del moto</w:t>
      </w:r>
      <w:proofErr w:type="gramEnd"/>
      <w:r>
        <w:rPr>
          <w:rStyle w:val="Strong"/>
          <w:rFonts w:ascii="Montserrat" w:hAnsi="Montserrat"/>
          <w:sz w:val="22"/>
          <w:szCs w:val="22"/>
        </w:rPr>
        <w:t xml:space="preserve"> g17 power y 5200 mAh</w:t>
      </w:r>
      <w:r>
        <w:rPr>
          <w:rFonts w:ascii="Montserrat" w:hAnsi="Montserrat"/>
          <w:sz w:val="22"/>
          <w:szCs w:val="22"/>
          <w:vertAlign w:val="superscript"/>
        </w:rPr>
        <w:t>19</w:t>
      </w:r>
      <w:r>
        <w:rPr>
          <w:rStyle w:val="Strong"/>
          <w:rFonts w:ascii="Montserrat" w:hAnsi="Montserrat"/>
          <w:sz w:val="22"/>
          <w:szCs w:val="22"/>
        </w:rPr>
        <w:t xml:space="preserve"> </w:t>
      </w:r>
      <w:proofErr w:type="gramStart"/>
      <w:r>
        <w:rPr>
          <w:rStyle w:val="Strong"/>
          <w:rFonts w:ascii="Montserrat" w:hAnsi="Montserrat"/>
          <w:sz w:val="22"/>
          <w:szCs w:val="22"/>
        </w:rPr>
        <w:t>del moto</w:t>
      </w:r>
      <w:proofErr w:type="gramEnd"/>
      <w:r>
        <w:rPr>
          <w:rStyle w:val="Strong"/>
          <w:rFonts w:ascii="Montserrat" w:hAnsi="Montserrat"/>
          <w:sz w:val="22"/>
          <w:szCs w:val="22"/>
        </w:rPr>
        <w:t xml:space="preserve"> g17</w:t>
      </w:r>
      <w:r>
        <w:rPr>
          <w:rFonts w:ascii="Montserrat" w:hAnsi="Montserrat"/>
          <w:sz w:val="22"/>
          <w:szCs w:val="22"/>
        </w:rPr>
        <w:t xml:space="preserve"> mantienen a los usuarios conectados desde la mañana hasta la noche, mientras que la carga </w:t>
      </w:r>
      <w:proofErr w:type="spellStart"/>
      <w:r>
        <w:rPr>
          <w:rFonts w:ascii="Montserrat" w:hAnsi="Montserrat"/>
          <w:sz w:val="22"/>
          <w:szCs w:val="22"/>
        </w:rPr>
        <w:t>TurboPower</w:t>
      </w:r>
      <w:proofErr w:type="spellEnd"/>
      <w:r>
        <w:rPr>
          <w:rFonts w:ascii="Montserrat" w:hAnsi="Montserrat"/>
          <w:sz w:val="22"/>
          <w:szCs w:val="22"/>
        </w:rPr>
        <w:t>™ ofrece horas de uso en solo unos minutos. Incluso después de años de carga diaria, la batería está diseñada para conservar la mayor parte de su potencia original, lo que ofrece una fiabilidad duradera.</w:t>
      </w:r>
      <w:r>
        <w:rPr>
          <w:rFonts w:ascii="Montserrat" w:hAnsi="Montserrat"/>
          <w:sz w:val="22"/>
          <w:szCs w:val="22"/>
          <w:vertAlign w:val="superscript"/>
        </w:rPr>
        <w:t>20</w:t>
      </w:r>
    </w:p>
    <w:p w14:paraId="41A28E0B" w14:textId="77777777" w:rsidR="00C52CE5" w:rsidRDefault="00C52CE5">
      <w:pPr>
        <w:rPr>
          <w:rFonts w:ascii="Montserrat" w:hAnsi="Montserrat"/>
          <w:sz w:val="22"/>
          <w:szCs w:val="22"/>
        </w:rPr>
      </w:pPr>
    </w:p>
    <w:p w14:paraId="14301F34" w14:textId="77777777" w:rsidR="00C52CE5" w:rsidRDefault="00000000">
      <w:r>
        <w:rPr>
          <w:rFonts w:ascii="Montserrat" w:hAnsi="Montserrat"/>
          <w:sz w:val="22"/>
          <w:szCs w:val="22"/>
        </w:rPr>
        <w:t xml:space="preserve">El entretenimiento cobra vida en la amplia pantalla Full HD+, que ofrece una nitidez excepcional incluso bajo la luz solar intensa gracias a su modo de alto brillo. En combinación con los avanzados sistemas de audio que ofrecen un </w:t>
      </w:r>
      <w:r>
        <w:rPr>
          <w:rStyle w:val="Strong"/>
          <w:rFonts w:ascii="Montserrat" w:hAnsi="Montserrat"/>
          <w:sz w:val="22"/>
          <w:szCs w:val="22"/>
        </w:rPr>
        <w:t xml:space="preserve">sonido un 200% más potente con </w:t>
      </w:r>
      <w:proofErr w:type="spellStart"/>
      <w:r>
        <w:rPr>
          <w:rStyle w:val="Strong"/>
          <w:rFonts w:ascii="Montserrat" w:hAnsi="Montserrat"/>
          <w:sz w:val="22"/>
          <w:szCs w:val="22"/>
        </w:rPr>
        <w:t>Volume</w:t>
      </w:r>
      <w:proofErr w:type="spellEnd"/>
      <w:r>
        <w:rPr>
          <w:rStyle w:val="Strong"/>
          <w:rFonts w:ascii="Montserrat" w:hAnsi="Montserrat"/>
          <w:sz w:val="22"/>
          <w:szCs w:val="22"/>
        </w:rPr>
        <w:t xml:space="preserve"> Boost</w:t>
      </w:r>
      <w:r>
        <w:rPr>
          <w:rStyle w:val="Strong"/>
          <w:rFonts w:ascii="Montserrat" w:hAnsi="Montserrat"/>
          <w:b w:val="0"/>
          <w:bCs w:val="0"/>
          <w:sz w:val="22"/>
          <w:szCs w:val="22"/>
          <w:vertAlign w:val="superscript"/>
        </w:rPr>
        <w:t>21</w:t>
      </w:r>
      <w:r>
        <w:rPr>
          <w:rFonts w:ascii="Montserrat" w:hAnsi="Montserrat"/>
          <w:sz w:val="22"/>
          <w:szCs w:val="22"/>
        </w:rPr>
        <w:t xml:space="preserve">, el sonido estéreo de los dispositivos, mejorado por Dolby </w:t>
      </w:r>
      <w:proofErr w:type="spellStart"/>
      <w:r>
        <w:rPr>
          <w:rFonts w:ascii="Montserrat" w:hAnsi="Montserrat"/>
          <w:sz w:val="22"/>
          <w:szCs w:val="22"/>
        </w:rPr>
        <w:t>Atmos</w:t>
      </w:r>
      <w:proofErr w:type="spellEnd"/>
      <w:r>
        <w:rPr>
          <w:rFonts w:ascii="Montserrat" w:hAnsi="Montserrat"/>
          <w:sz w:val="22"/>
          <w:szCs w:val="22"/>
        </w:rPr>
        <w:t>®, ofrece una experiencia cinematográfica tanto si los usuarios están transmitiendo, editando o simplemente desplazándose por la pantalla.</w:t>
      </w:r>
    </w:p>
    <w:p w14:paraId="1529D440" w14:textId="77777777" w:rsidR="00C52CE5" w:rsidRDefault="00C52CE5">
      <w:pPr>
        <w:rPr>
          <w:rFonts w:ascii="Montserrat" w:hAnsi="Montserrat"/>
          <w:sz w:val="22"/>
          <w:szCs w:val="22"/>
        </w:rPr>
      </w:pPr>
    </w:p>
    <w:p w14:paraId="00C0643C" w14:textId="77777777" w:rsidR="00C52CE5" w:rsidRDefault="00000000">
      <w:r>
        <w:rPr>
          <w:rFonts w:ascii="Montserrat" w:hAnsi="Montserrat"/>
          <w:sz w:val="22"/>
          <w:szCs w:val="22"/>
        </w:rPr>
        <w:t xml:space="preserve">Desde sus texturas únicas hasta su diseño protector, </w:t>
      </w:r>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g17 power</w:t>
      </w:r>
      <w:r>
        <w:rPr>
          <w:rFonts w:ascii="Montserrat" w:hAnsi="Montserrat"/>
          <w:sz w:val="22"/>
          <w:szCs w:val="22"/>
        </w:rPr>
        <w:t xml:space="preserve"> y </w:t>
      </w:r>
      <w:proofErr w:type="gramStart"/>
      <w:r>
        <w:rPr>
          <w:rFonts w:ascii="Montserrat" w:hAnsi="Montserrat"/>
          <w:sz w:val="22"/>
          <w:szCs w:val="22"/>
        </w:rPr>
        <w:t xml:space="preserve">el </w:t>
      </w:r>
      <w:r>
        <w:rPr>
          <w:rStyle w:val="Strong"/>
          <w:rFonts w:ascii="Montserrat" w:hAnsi="Montserrat"/>
          <w:sz w:val="22"/>
          <w:szCs w:val="22"/>
        </w:rPr>
        <w:t>moto</w:t>
      </w:r>
      <w:proofErr w:type="gramEnd"/>
      <w:r>
        <w:rPr>
          <w:rStyle w:val="Strong"/>
          <w:rFonts w:ascii="Montserrat" w:hAnsi="Montserrat"/>
          <w:sz w:val="22"/>
          <w:szCs w:val="22"/>
        </w:rPr>
        <w:t xml:space="preserve"> g17</w:t>
      </w:r>
      <w:r>
        <w:rPr>
          <w:rFonts w:ascii="Montserrat" w:hAnsi="Montserrat"/>
          <w:sz w:val="22"/>
          <w:szCs w:val="22"/>
        </w:rPr>
        <w:t xml:space="preserve"> están diseñados para acompañar a los usuarios donde sea que vayan. En un suave acabado inspirado en el cuero de primera calidad y protegidos por </w:t>
      </w:r>
      <w:r>
        <w:rPr>
          <w:rStyle w:val="Strong"/>
          <w:rFonts w:ascii="Montserrat" w:hAnsi="Montserrat"/>
          <w:sz w:val="22"/>
          <w:szCs w:val="22"/>
        </w:rPr>
        <w:t xml:space="preserve">Corning® </w:t>
      </w:r>
      <w:proofErr w:type="spellStart"/>
      <w:r>
        <w:rPr>
          <w:rStyle w:val="Strong"/>
          <w:rFonts w:ascii="Montserrat" w:hAnsi="Montserrat"/>
          <w:sz w:val="22"/>
          <w:szCs w:val="22"/>
        </w:rPr>
        <w:t>Gorilla</w:t>
      </w:r>
      <w:proofErr w:type="spellEnd"/>
      <w:r>
        <w:rPr>
          <w:rStyle w:val="Strong"/>
          <w:rFonts w:ascii="Montserrat" w:hAnsi="Montserrat"/>
          <w:sz w:val="22"/>
          <w:szCs w:val="22"/>
        </w:rPr>
        <w:t>® Glass 3</w:t>
      </w:r>
      <w:r>
        <w:rPr>
          <w:rFonts w:ascii="Montserrat" w:hAnsi="Montserrat"/>
          <w:sz w:val="22"/>
          <w:szCs w:val="22"/>
        </w:rPr>
        <w:t>, los dispositivos están protegidos contra rayones, al tiempo que ofrecen una sensación de primera calidad en la mano. Y con tres colores seleccionados por Pantone (</w:t>
      </w:r>
      <w:r>
        <w:rPr>
          <w:rStyle w:val="Strong"/>
          <w:rFonts w:ascii="Montserrat" w:hAnsi="Montserrat"/>
          <w:sz w:val="22"/>
          <w:szCs w:val="22"/>
        </w:rPr>
        <w:t>Evening Blue</w:t>
      </w:r>
      <w:r>
        <w:rPr>
          <w:rFonts w:ascii="Montserrat" w:hAnsi="Montserrat"/>
          <w:sz w:val="22"/>
          <w:szCs w:val="22"/>
        </w:rPr>
        <w:t xml:space="preserve">, </w:t>
      </w:r>
      <w:proofErr w:type="spellStart"/>
      <w:r>
        <w:rPr>
          <w:rStyle w:val="Strong"/>
          <w:rFonts w:ascii="Montserrat" w:hAnsi="Montserrat"/>
          <w:sz w:val="22"/>
          <w:szCs w:val="22"/>
        </w:rPr>
        <w:t>Alaskan</w:t>
      </w:r>
      <w:proofErr w:type="spellEnd"/>
      <w:r>
        <w:rPr>
          <w:rStyle w:val="Strong"/>
          <w:rFonts w:ascii="Montserrat" w:hAnsi="Montserrat"/>
          <w:sz w:val="22"/>
          <w:szCs w:val="22"/>
        </w:rPr>
        <w:t xml:space="preserve"> Blue</w:t>
      </w:r>
      <w:r>
        <w:rPr>
          <w:rFonts w:ascii="Montserrat" w:hAnsi="Montserrat"/>
          <w:sz w:val="22"/>
          <w:szCs w:val="22"/>
        </w:rPr>
        <w:t xml:space="preserve">, </w:t>
      </w:r>
      <w:r>
        <w:rPr>
          <w:rStyle w:val="Strong"/>
          <w:rFonts w:ascii="Montserrat" w:hAnsi="Montserrat"/>
          <w:sz w:val="22"/>
          <w:szCs w:val="22"/>
        </w:rPr>
        <w:t>Tarmac</w:t>
      </w:r>
      <w:r>
        <w:rPr>
          <w:rFonts w:ascii="Montserrat" w:hAnsi="Montserrat"/>
          <w:sz w:val="22"/>
          <w:szCs w:val="22"/>
        </w:rPr>
        <w:t xml:space="preserve"> y </w:t>
      </w:r>
      <w:r>
        <w:rPr>
          <w:rStyle w:val="Strong"/>
          <w:rFonts w:ascii="Montserrat" w:hAnsi="Montserrat"/>
          <w:sz w:val="22"/>
          <w:szCs w:val="22"/>
        </w:rPr>
        <w:t>Bordeaux</w:t>
      </w:r>
      <w:r>
        <w:rPr>
          <w:rFonts w:ascii="Montserrat" w:hAnsi="Montserrat"/>
          <w:sz w:val="22"/>
          <w:szCs w:val="22"/>
        </w:rPr>
        <w:t>), los usuarios pueden elegir el aspecto que mejor se adapte a su personalidad.</w:t>
      </w:r>
    </w:p>
    <w:p w14:paraId="6FD2021F" w14:textId="77777777" w:rsidR="00C52CE5" w:rsidRDefault="00C52CE5">
      <w:pPr>
        <w:rPr>
          <w:rFonts w:ascii="Montserrat" w:hAnsi="Montserrat"/>
          <w:sz w:val="22"/>
          <w:szCs w:val="22"/>
        </w:rPr>
      </w:pPr>
    </w:p>
    <w:p w14:paraId="66A86588" w14:textId="2B8EE1F6" w:rsidR="00C52CE5" w:rsidRDefault="00000000">
      <w:r>
        <w:rPr>
          <w:rStyle w:val="Strong"/>
          <w:rFonts w:ascii="Montserrat" w:hAnsi="Montserrat"/>
          <w:sz w:val="22"/>
          <w:szCs w:val="22"/>
        </w:rPr>
        <w:t>Disponibilidad</w:t>
      </w:r>
    </w:p>
    <w:p w14:paraId="654C0AF7" w14:textId="73E66AED" w:rsidR="00C52CE5" w:rsidRPr="00C65890" w:rsidRDefault="00126319">
      <w:pPr>
        <w:rPr>
          <w:rStyle w:val="Strong"/>
          <w:rFonts w:ascii="Montserrat" w:hAnsi="Montserrat"/>
          <w:sz w:val="22"/>
          <w:szCs w:val="22"/>
        </w:rPr>
      </w:pPr>
      <w:r>
        <w:rPr>
          <w:rStyle w:val="Strong"/>
          <w:rFonts w:ascii="Montserrat" w:hAnsi="Montserrat"/>
          <w:b w:val="0"/>
          <w:bCs w:val="0"/>
          <w:sz w:val="22"/>
          <w:szCs w:val="22"/>
        </w:rPr>
        <w:t xml:space="preserve">Los nuevos moto g17 y moto g77 se podrán conseguir a partir de las próximas semanas en República Dominicana a través del </w:t>
      </w:r>
      <w:r w:rsidRPr="00C65890">
        <w:rPr>
          <w:rStyle w:val="Strong"/>
          <w:rFonts w:ascii="Montserrat" w:hAnsi="Montserrat"/>
          <w:b w:val="0"/>
          <w:bCs w:val="0"/>
          <w:sz w:val="22"/>
          <w:szCs w:val="22"/>
        </w:rPr>
        <w:t>Canal Open</w:t>
      </w:r>
      <w:r>
        <w:rPr>
          <w:rStyle w:val="Strong"/>
          <w:rFonts w:ascii="Montserrat" w:hAnsi="Montserrat"/>
          <w:b w:val="0"/>
          <w:bCs w:val="0"/>
          <w:sz w:val="22"/>
          <w:szCs w:val="22"/>
        </w:rPr>
        <w:t xml:space="preserve"> y los principales operadores del país. Los nuevos moto g17 power y moto g67 se podrán conseguir a través del </w:t>
      </w:r>
      <w:r w:rsidRPr="00C65890">
        <w:rPr>
          <w:rStyle w:val="Strong"/>
          <w:rFonts w:ascii="Montserrat" w:hAnsi="Montserrat"/>
          <w:b w:val="0"/>
          <w:bCs w:val="0"/>
          <w:sz w:val="22"/>
          <w:szCs w:val="22"/>
        </w:rPr>
        <w:t>Canal Open</w:t>
      </w:r>
      <w:r>
        <w:rPr>
          <w:rStyle w:val="Strong"/>
          <w:rFonts w:ascii="Montserrat" w:hAnsi="Montserrat"/>
          <w:b w:val="0"/>
          <w:bCs w:val="0"/>
          <w:sz w:val="22"/>
          <w:szCs w:val="22"/>
        </w:rPr>
        <w:t>.</w:t>
      </w:r>
    </w:p>
    <w:p w14:paraId="314D8989" w14:textId="77777777" w:rsidR="00C52CE5" w:rsidRDefault="00C52CE5">
      <w:pPr>
        <w:rPr>
          <w:rStyle w:val="Strong"/>
          <w:rFonts w:ascii="Montserrat" w:hAnsi="Montserrat"/>
          <w:sz w:val="22"/>
          <w:szCs w:val="22"/>
        </w:rPr>
      </w:pPr>
    </w:p>
    <w:p w14:paraId="06A22484" w14:textId="77777777" w:rsidR="00C52CE5" w:rsidRDefault="00000000">
      <w:r>
        <w:rPr>
          <w:rStyle w:val="Strong"/>
          <w:rFonts w:ascii="Montserrat" w:hAnsi="Montserrat"/>
          <w:sz w:val="22"/>
          <w:szCs w:val="22"/>
        </w:rPr>
        <w:t>Más productivos e inteligentes</w:t>
      </w:r>
    </w:p>
    <w:p w14:paraId="155F83F8" w14:textId="77777777" w:rsidR="00C52CE5" w:rsidRDefault="00000000">
      <w:r>
        <w:rPr>
          <w:rFonts w:ascii="Montserrat" w:hAnsi="Montserrat"/>
          <w:sz w:val="22"/>
          <w:szCs w:val="22"/>
        </w:rPr>
        <w:t xml:space="preserve">En todas nuestras franquicias, </w:t>
      </w:r>
      <w:r>
        <w:rPr>
          <w:rStyle w:val="Strong"/>
          <w:rFonts w:ascii="Montserrat" w:hAnsi="Montserrat"/>
          <w:sz w:val="22"/>
          <w:szCs w:val="22"/>
        </w:rPr>
        <w:t>Motorola ofrece un conjunto de funciones cuidadosamente diseñadas para simplificar y enriquecer la experiencia del usuario</w:t>
      </w:r>
      <w:r>
        <w:rPr>
          <w:rFonts w:ascii="Montserrat" w:hAnsi="Montserrat"/>
          <w:sz w:val="22"/>
          <w:szCs w:val="22"/>
        </w:rPr>
        <w:t xml:space="preserve">. Con </w:t>
      </w:r>
      <w:proofErr w:type="spellStart"/>
      <w:r>
        <w:rPr>
          <w:rStyle w:val="Strong"/>
          <w:rFonts w:ascii="Montserrat" w:hAnsi="Montserrat"/>
          <w:sz w:val="22"/>
          <w:szCs w:val="22"/>
        </w:rPr>
        <w:t>Hello</w:t>
      </w:r>
      <w:proofErr w:type="spellEnd"/>
      <w:r>
        <w:rPr>
          <w:rStyle w:val="Strong"/>
          <w:rFonts w:ascii="Montserrat" w:hAnsi="Montserrat"/>
          <w:sz w:val="22"/>
          <w:szCs w:val="22"/>
        </w:rPr>
        <w:t xml:space="preserve"> UX</w:t>
      </w:r>
      <w:r>
        <w:rPr>
          <w:rFonts w:ascii="Montserrat" w:hAnsi="Montserrat"/>
          <w:sz w:val="22"/>
          <w:szCs w:val="22"/>
        </w:rPr>
        <w:t xml:space="preserve"> y </w:t>
      </w:r>
      <w:r>
        <w:rPr>
          <w:rStyle w:val="Strong"/>
          <w:rFonts w:ascii="Montserrat" w:hAnsi="Montserrat"/>
          <w:sz w:val="22"/>
          <w:szCs w:val="22"/>
        </w:rPr>
        <w:t xml:space="preserve">Moto </w:t>
      </w:r>
      <w:proofErr w:type="spellStart"/>
      <w:r>
        <w:rPr>
          <w:rStyle w:val="Strong"/>
          <w:rFonts w:ascii="Montserrat" w:hAnsi="Montserrat"/>
          <w:sz w:val="22"/>
          <w:szCs w:val="22"/>
        </w:rPr>
        <w:t>Secure</w:t>
      </w:r>
      <w:proofErr w:type="spellEnd"/>
      <w:r>
        <w:rPr>
          <w:rFonts w:ascii="Montserrat" w:hAnsi="Montserrat"/>
          <w:sz w:val="22"/>
          <w:szCs w:val="22"/>
        </w:rPr>
        <w:t xml:space="preserve">, los usuarios disponen de las herramientas necesarias para personalizar su dispositivo, proteger sus datos y crear entornos digitales seguros. La integración con </w:t>
      </w:r>
      <w:r>
        <w:rPr>
          <w:rStyle w:val="Strong"/>
          <w:rFonts w:ascii="Montserrat" w:hAnsi="Montserrat"/>
          <w:sz w:val="22"/>
          <w:szCs w:val="22"/>
        </w:rPr>
        <w:t xml:space="preserve">Chat </w:t>
      </w:r>
      <w:proofErr w:type="spellStart"/>
      <w:r>
        <w:rPr>
          <w:rStyle w:val="Strong"/>
          <w:rFonts w:ascii="Montserrat" w:hAnsi="Montserrat"/>
          <w:sz w:val="22"/>
          <w:szCs w:val="22"/>
        </w:rPr>
        <w:t>with</w:t>
      </w:r>
      <w:proofErr w:type="spellEnd"/>
      <w:r>
        <w:rPr>
          <w:rStyle w:val="Strong"/>
          <w:rFonts w:ascii="Montserrat" w:hAnsi="Montserrat"/>
          <w:sz w:val="22"/>
          <w:szCs w:val="22"/>
        </w:rPr>
        <w:t xml:space="preserve"> Gemini</w:t>
      </w:r>
      <w:r>
        <w:rPr>
          <w:rFonts w:ascii="Montserrat" w:hAnsi="Montserrat"/>
          <w:sz w:val="22"/>
          <w:szCs w:val="22"/>
        </w:rPr>
        <w:t xml:space="preserve">¹³ de Google añade una nueva capa de productividad, ya que ayuda a los usuarios a intercambiar ideas, escribir mensajes o planificar eventos utilizando la voz, el texto o incluso la cámara. Y con </w:t>
      </w:r>
      <w:r>
        <w:rPr>
          <w:rStyle w:val="Strong"/>
          <w:rFonts w:ascii="Montserrat" w:hAnsi="Montserrat"/>
          <w:sz w:val="22"/>
          <w:szCs w:val="22"/>
        </w:rPr>
        <w:t xml:space="preserve">Circle </w:t>
      </w:r>
      <w:proofErr w:type="spellStart"/>
      <w:r>
        <w:rPr>
          <w:rStyle w:val="Strong"/>
          <w:rFonts w:ascii="Montserrat" w:hAnsi="Montserrat"/>
          <w:sz w:val="22"/>
          <w:szCs w:val="22"/>
        </w:rPr>
        <w:t>to</w:t>
      </w:r>
      <w:proofErr w:type="spellEnd"/>
      <w:r>
        <w:rPr>
          <w:rStyle w:val="Strong"/>
          <w:rFonts w:ascii="Montserrat" w:hAnsi="Montserrat"/>
          <w:sz w:val="22"/>
          <w:szCs w:val="22"/>
        </w:rPr>
        <w:t xml:space="preserve"> Search</w:t>
      </w:r>
      <w:r>
        <w:rPr>
          <w:rFonts w:ascii="Montserrat" w:hAnsi="Montserrat"/>
          <w:sz w:val="22"/>
          <w:szCs w:val="22"/>
        </w:rPr>
        <w:t>¹⁴ de Google, pueden buscar instantáneamente cualquier cosa en la pantalla con un simple círculo, resaltado, garabato o toque.</w:t>
      </w:r>
    </w:p>
    <w:p w14:paraId="0C56746C" w14:textId="77777777" w:rsidR="00C52CE5" w:rsidRDefault="00C52CE5">
      <w:pPr>
        <w:rPr>
          <w:rFonts w:ascii="Montserrat" w:hAnsi="Montserrat"/>
          <w:sz w:val="22"/>
          <w:szCs w:val="22"/>
        </w:rPr>
      </w:pPr>
    </w:p>
    <w:p w14:paraId="140B9CC5" w14:textId="77777777" w:rsidR="00126319" w:rsidRPr="00126319" w:rsidRDefault="00126319" w:rsidP="00126319">
      <w:pPr>
        <w:rPr>
          <w:rFonts w:ascii="Montserrat" w:hAnsi="Montserrat"/>
          <w:sz w:val="22"/>
          <w:szCs w:val="22"/>
          <w:lang w:val="es-MX"/>
        </w:rPr>
      </w:pPr>
      <w:r w:rsidRPr="00126319">
        <w:rPr>
          <w:rFonts w:ascii="Montserrat" w:hAnsi="Montserrat"/>
          <w:sz w:val="22"/>
          <w:szCs w:val="22"/>
          <w:lang w:val="es-MX"/>
        </w:rPr>
        <w:t xml:space="preserve">Para conocer más sobre todos los dispositivos de motorola se puede ingresar a la página web </w:t>
      </w:r>
      <w:hyperlink r:id="rId5" w:history="1">
        <w:r w:rsidRPr="00126319">
          <w:rPr>
            <w:rStyle w:val="Hyperlink"/>
            <w:rFonts w:ascii="Montserrat" w:hAnsi="Montserrat"/>
            <w:sz w:val="22"/>
            <w:szCs w:val="22"/>
            <w:lang w:val="es-MX"/>
          </w:rPr>
          <w:t>https://www.motorola.com/do/es/homepage</w:t>
        </w:r>
      </w:hyperlink>
      <w:r w:rsidRPr="00126319">
        <w:rPr>
          <w:rFonts w:ascii="Montserrat" w:hAnsi="Montserrat"/>
          <w:sz w:val="22"/>
          <w:szCs w:val="22"/>
          <w:lang w:val="es-MX"/>
        </w:rPr>
        <w:t xml:space="preserve"> y redes sociales:</w:t>
      </w:r>
    </w:p>
    <w:p w14:paraId="1C89E08D" w14:textId="77777777" w:rsidR="00126319" w:rsidRPr="00126319" w:rsidRDefault="00126319" w:rsidP="00126319">
      <w:pPr>
        <w:numPr>
          <w:ilvl w:val="0"/>
          <w:numId w:val="4"/>
        </w:numPr>
        <w:rPr>
          <w:rFonts w:ascii="Montserrat" w:hAnsi="Montserrat"/>
          <w:sz w:val="22"/>
          <w:szCs w:val="22"/>
          <w:lang w:val="en-US"/>
        </w:rPr>
      </w:pPr>
      <w:r w:rsidRPr="00126319">
        <w:rPr>
          <w:rFonts w:ascii="Montserrat" w:hAnsi="Montserrat"/>
          <w:b/>
          <w:bCs/>
          <w:sz w:val="22"/>
          <w:szCs w:val="22"/>
          <w:lang w:val="en-US"/>
        </w:rPr>
        <w:t xml:space="preserve">Facebook: </w:t>
      </w:r>
      <w:r>
        <w:fldChar w:fldCharType="begin"/>
      </w:r>
      <w:r w:rsidRPr="0067000B">
        <w:rPr>
          <w:lang w:val="en-US"/>
        </w:rPr>
        <w:instrText>HYPERLINK "https://www.facebook.com/motorolaRD"</w:instrText>
      </w:r>
      <w:r>
        <w:fldChar w:fldCharType="separate"/>
      </w:r>
      <w:r w:rsidRPr="00126319">
        <w:rPr>
          <w:rStyle w:val="Hyperlink"/>
          <w:rFonts w:ascii="Montserrat" w:hAnsi="Montserrat"/>
          <w:sz w:val="22"/>
          <w:szCs w:val="22"/>
          <w:lang w:val="en-US"/>
        </w:rPr>
        <w:t>https://www.facebook.com/motorolaRD</w:t>
      </w:r>
      <w:r>
        <w:fldChar w:fldCharType="end"/>
      </w:r>
      <w:r w:rsidRPr="00126319">
        <w:rPr>
          <w:rFonts w:ascii="Montserrat" w:hAnsi="Montserrat"/>
          <w:sz w:val="22"/>
          <w:szCs w:val="22"/>
          <w:lang w:val="en-US"/>
        </w:rPr>
        <w:t xml:space="preserve"> </w:t>
      </w:r>
    </w:p>
    <w:p w14:paraId="7078306D" w14:textId="77777777" w:rsidR="00126319" w:rsidRPr="0067000B" w:rsidRDefault="00126319" w:rsidP="00126319">
      <w:pPr>
        <w:numPr>
          <w:ilvl w:val="0"/>
          <w:numId w:val="4"/>
        </w:numPr>
        <w:rPr>
          <w:rFonts w:ascii="Montserrat" w:hAnsi="Montserrat"/>
          <w:sz w:val="22"/>
          <w:szCs w:val="22"/>
          <w:lang w:val="pt-BR"/>
        </w:rPr>
      </w:pPr>
      <w:r w:rsidRPr="0067000B">
        <w:rPr>
          <w:rFonts w:ascii="Montserrat" w:hAnsi="Montserrat"/>
          <w:b/>
          <w:bCs/>
          <w:sz w:val="22"/>
          <w:szCs w:val="22"/>
          <w:lang w:val="pt-BR"/>
        </w:rPr>
        <w:t xml:space="preserve">Instagram: </w:t>
      </w:r>
      <w:r>
        <w:fldChar w:fldCharType="begin"/>
      </w:r>
      <w:r w:rsidRPr="0067000B">
        <w:rPr>
          <w:lang w:val="pt-BR"/>
        </w:rPr>
        <w:instrText>HYPERLINK "https://www.instagram.com/motorola_rd/"</w:instrText>
      </w:r>
      <w:r>
        <w:fldChar w:fldCharType="separate"/>
      </w:r>
      <w:r w:rsidRPr="0067000B">
        <w:rPr>
          <w:rStyle w:val="Hyperlink"/>
          <w:rFonts w:ascii="Montserrat" w:hAnsi="Montserrat"/>
          <w:sz w:val="22"/>
          <w:szCs w:val="22"/>
          <w:lang w:val="pt-BR"/>
        </w:rPr>
        <w:t>https://www.instagram.com/motorola_rd/</w:t>
      </w:r>
      <w:r>
        <w:fldChar w:fldCharType="end"/>
      </w:r>
      <w:r w:rsidRPr="0067000B">
        <w:rPr>
          <w:rFonts w:ascii="Montserrat" w:hAnsi="Montserrat"/>
          <w:sz w:val="22"/>
          <w:szCs w:val="22"/>
          <w:lang w:val="pt-BR"/>
        </w:rPr>
        <w:t xml:space="preserve"> </w:t>
      </w:r>
    </w:p>
    <w:p w14:paraId="4DE6B012" w14:textId="77777777" w:rsidR="00126319" w:rsidRPr="00126319" w:rsidRDefault="00126319" w:rsidP="00126319">
      <w:pPr>
        <w:numPr>
          <w:ilvl w:val="0"/>
          <w:numId w:val="4"/>
        </w:numPr>
        <w:rPr>
          <w:rFonts w:ascii="Montserrat" w:hAnsi="Montserrat"/>
          <w:sz w:val="22"/>
          <w:szCs w:val="22"/>
          <w:lang w:val="en-US"/>
        </w:rPr>
      </w:pPr>
      <w:r w:rsidRPr="00126319">
        <w:rPr>
          <w:rFonts w:ascii="Montserrat" w:hAnsi="Montserrat"/>
          <w:b/>
          <w:bCs/>
          <w:sz w:val="22"/>
          <w:szCs w:val="22"/>
          <w:lang w:val="en-US"/>
        </w:rPr>
        <w:t>TikTok:</w:t>
      </w:r>
      <w:r w:rsidRPr="00126319">
        <w:rPr>
          <w:rFonts w:ascii="Montserrat" w:hAnsi="Montserrat"/>
          <w:sz w:val="22"/>
          <w:szCs w:val="22"/>
          <w:lang w:val="en-US"/>
        </w:rPr>
        <w:t xml:space="preserve"> </w:t>
      </w:r>
      <w:r>
        <w:fldChar w:fldCharType="begin"/>
      </w:r>
      <w:r w:rsidRPr="0067000B">
        <w:rPr>
          <w:lang w:val="en-US"/>
        </w:rPr>
        <w:instrText>HYPERLINK "https://www.tiktok.com/motorola_rd/%20%20%20"</w:instrText>
      </w:r>
      <w:r>
        <w:fldChar w:fldCharType="separate"/>
      </w:r>
      <w:r w:rsidRPr="00126319">
        <w:rPr>
          <w:rStyle w:val="Hyperlink"/>
          <w:rFonts w:ascii="Montserrat" w:hAnsi="Montserrat"/>
          <w:sz w:val="22"/>
          <w:szCs w:val="22"/>
          <w:lang w:val="en-US"/>
        </w:rPr>
        <w:t xml:space="preserve">https://www.tiktok.com/motorola_rd/   </w:t>
      </w:r>
      <w:r>
        <w:fldChar w:fldCharType="end"/>
      </w:r>
    </w:p>
    <w:p w14:paraId="0783A5DB" w14:textId="77777777" w:rsidR="00126319" w:rsidRPr="00126319" w:rsidRDefault="00126319">
      <w:pPr>
        <w:rPr>
          <w:rFonts w:ascii="Montserrat" w:hAnsi="Montserrat"/>
          <w:sz w:val="22"/>
          <w:szCs w:val="22"/>
          <w:lang w:val="en-US"/>
        </w:rPr>
      </w:pPr>
    </w:p>
    <w:p w14:paraId="6BBD16F8" w14:textId="77777777" w:rsidR="00C52CE5" w:rsidRDefault="00000000">
      <w:pPr>
        <w:rPr>
          <w:rFonts w:ascii="Montserrat" w:hAnsi="Montserrat"/>
          <w:sz w:val="22"/>
          <w:szCs w:val="22"/>
        </w:rPr>
      </w:pPr>
      <w:r>
        <w:rPr>
          <w:rFonts w:ascii="Montserrat" w:hAnsi="Montserrat"/>
          <w:sz w:val="22"/>
          <w:szCs w:val="22"/>
        </w:rPr>
        <w:t>-------</w:t>
      </w:r>
    </w:p>
    <w:p w14:paraId="5D7D0551" w14:textId="77777777" w:rsidR="00C52CE5" w:rsidRDefault="00C52CE5">
      <w:pPr>
        <w:rPr>
          <w:rFonts w:ascii="Montserrat" w:hAnsi="Montserrat"/>
          <w:sz w:val="22"/>
          <w:szCs w:val="22"/>
        </w:rPr>
      </w:pPr>
    </w:p>
    <w:p w14:paraId="2041D144" w14:textId="77777777" w:rsidR="00C52CE5" w:rsidRDefault="00000000">
      <w:r>
        <w:rPr>
          <w:rStyle w:val="Strong"/>
          <w:rFonts w:ascii="Montserrat" w:hAnsi="Montserrat"/>
          <w:sz w:val="22"/>
          <w:szCs w:val="22"/>
        </w:rPr>
        <w:t>Avisos legales</w:t>
      </w:r>
      <w:r>
        <w:rPr>
          <w:rFonts w:ascii="Montserrat" w:hAnsi="Montserrat"/>
          <w:sz w:val="22"/>
          <w:szCs w:val="22"/>
        </w:rPr>
        <w:t xml:space="preserve"> </w:t>
      </w:r>
    </w:p>
    <w:p w14:paraId="1805D334" w14:textId="77777777" w:rsidR="00C52CE5" w:rsidRDefault="00000000">
      <w:pPr>
        <w:rPr>
          <w:rFonts w:ascii="Montserrat" w:hAnsi="Montserrat"/>
          <w:sz w:val="22"/>
          <w:szCs w:val="22"/>
        </w:rPr>
      </w:pPr>
      <w:r>
        <w:rPr>
          <w:rFonts w:ascii="Montserrat" w:hAnsi="Montserrat"/>
          <w:sz w:val="22"/>
          <w:szCs w:val="22"/>
        </w:rPr>
        <w:t xml:space="preserve">Ciertas características, funciones y especificaciones de producto podrían depender de la red y estar sujetas a términos, condiciones y/o cargos adicionales. Todos ellos sujetos a cambios sin previo aviso. MOTOROLA, MOTO, MOTOROLA SOLUTIONS y el logotipo de la M estilizada son marcas comerciales o marcas comerciales registradas de Motorola </w:t>
      </w:r>
      <w:proofErr w:type="spellStart"/>
      <w:r>
        <w:rPr>
          <w:rFonts w:ascii="Montserrat" w:hAnsi="Montserrat"/>
          <w:sz w:val="22"/>
          <w:szCs w:val="22"/>
        </w:rPr>
        <w:t>Trademark</w:t>
      </w:r>
      <w:proofErr w:type="spellEnd"/>
      <w:r>
        <w:rPr>
          <w:rFonts w:ascii="Montserrat" w:hAnsi="Montserrat"/>
          <w:sz w:val="22"/>
          <w:szCs w:val="22"/>
        </w:rPr>
        <w:t xml:space="preserve"> Holdings, LLC y son utilizadas bajo licencia. “LYTIA” es una marca registrada o una marca comercial de Sony Group </w:t>
      </w:r>
      <w:proofErr w:type="spellStart"/>
      <w:r>
        <w:rPr>
          <w:rFonts w:ascii="Montserrat" w:hAnsi="Montserrat"/>
          <w:sz w:val="22"/>
          <w:szCs w:val="22"/>
        </w:rPr>
        <w:t>Corporation</w:t>
      </w:r>
      <w:proofErr w:type="spellEnd"/>
      <w:r>
        <w:rPr>
          <w:rFonts w:ascii="Montserrat" w:hAnsi="Montserrat"/>
          <w:sz w:val="22"/>
          <w:szCs w:val="22"/>
        </w:rPr>
        <w:t xml:space="preserve">. Google y Android son marcas comerciales de Google, LLC. Corning y </w:t>
      </w:r>
      <w:proofErr w:type="spellStart"/>
      <w:r>
        <w:rPr>
          <w:rFonts w:ascii="Montserrat" w:hAnsi="Montserrat"/>
          <w:sz w:val="22"/>
          <w:szCs w:val="22"/>
        </w:rPr>
        <w:t>Gorilla</w:t>
      </w:r>
      <w:proofErr w:type="spellEnd"/>
      <w:r>
        <w:rPr>
          <w:rFonts w:ascii="Montserrat" w:hAnsi="Montserrat"/>
          <w:sz w:val="22"/>
          <w:szCs w:val="22"/>
        </w:rPr>
        <w:t xml:space="preserve"> son marcas comerciales registradas de Corning </w:t>
      </w:r>
      <w:proofErr w:type="spellStart"/>
      <w:r>
        <w:rPr>
          <w:rFonts w:ascii="Montserrat" w:hAnsi="Montserrat"/>
          <w:sz w:val="22"/>
          <w:szCs w:val="22"/>
        </w:rPr>
        <w:t>Incorporated</w:t>
      </w:r>
      <w:proofErr w:type="spellEnd"/>
      <w:r>
        <w:rPr>
          <w:rFonts w:ascii="Montserrat" w:hAnsi="Montserrat"/>
          <w:sz w:val="22"/>
          <w:szCs w:val="22"/>
        </w:rPr>
        <w:t xml:space="preserve">. La referencia de color Pantone y el diseño de chip PANTONE se utilizan con el permiso de Pantone LLC. © Pantone LLC, 2026. Todos los derechos reservados. Este es un producto autorizado con licencia Pantone: fabricado por Motorola. Dolby, Dolby </w:t>
      </w:r>
      <w:proofErr w:type="spellStart"/>
      <w:r>
        <w:rPr>
          <w:rFonts w:ascii="Montserrat" w:hAnsi="Montserrat"/>
          <w:sz w:val="22"/>
          <w:szCs w:val="22"/>
        </w:rPr>
        <w:t>Atmos</w:t>
      </w:r>
      <w:proofErr w:type="spellEnd"/>
      <w:r>
        <w:rPr>
          <w:rFonts w:ascii="Montserrat" w:hAnsi="Montserrat"/>
          <w:sz w:val="22"/>
          <w:szCs w:val="22"/>
        </w:rPr>
        <w:t xml:space="preserve"> y el símbolo de doble D son marcas comerciales registradas de Dolby </w:t>
      </w:r>
      <w:proofErr w:type="spellStart"/>
      <w:r>
        <w:rPr>
          <w:rFonts w:ascii="Montserrat" w:hAnsi="Montserrat"/>
          <w:sz w:val="22"/>
          <w:szCs w:val="22"/>
        </w:rPr>
        <w:t>Laboratories</w:t>
      </w:r>
      <w:proofErr w:type="spellEnd"/>
      <w:r>
        <w:rPr>
          <w:rFonts w:ascii="Montserrat" w:hAnsi="Montserrat"/>
          <w:sz w:val="22"/>
          <w:szCs w:val="22"/>
        </w:rPr>
        <w:t xml:space="preserve"> </w:t>
      </w:r>
      <w:proofErr w:type="spellStart"/>
      <w:r>
        <w:rPr>
          <w:rFonts w:ascii="Montserrat" w:hAnsi="Montserrat"/>
          <w:sz w:val="22"/>
          <w:szCs w:val="22"/>
        </w:rPr>
        <w:t>Licensing</w:t>
      </w:r>
      <w:proofErr w:type="spellEnd"/>
      <w:r>
        <w:rPr>
          <w:rFonts w:ascii="Montserrat" w:hAnsi="Montserrat"/>
          <w:sz w:val="22"/>
          <w:szCs w:val="22"/>
        </w:rPr>
        <w:t xml:space="preserve"> </w:t>
      </w:r>
      <w:proofErr w:type="spellStart"/>
      <w:r>
        <w:rPr>
          <w:rFonts w:ascii="Montserrat" w:hAnsi="Montserrat"/>
          <w:sz w:val="22"/>
          <w:szCs w:val="22"/>
        </w:rPr>
        <w:t>Corporation</w:t>
      </w:r>
      <w:proofErr w:type="spellEnd"/>
      <w:r>
        <w:rPr>
          <w:rFonts w:ascii="Montserrat" w:hAnsi="Montserrat"/>
          <w:sz w:val="22"/>
          <w:szCs w:val="22"/>
        </w:rPr>
        <w:t xml:space="preserve">. Fabricado bajo licencia de Dolby </w:t>
      </w:r>
      <w:proofErr w:type="spellStart"/>
      <w:r>
        <w:rPr>
          <w:rFonts w:ascii="Montserrat" w:hAnsi="Montserrat"/>
          <w:sz w:val="22"/>
          <w:szCs w:val="22"/>
        </w:rPr>
        <w:t>Laboratories</w:t>
      </w:r>
      <w:proofErr w:type="spellEnd"/>
      <w:r>
        <w:rPr>
          <w:rFonts w:ascii="Montserrat" w:hAnsi="Montserrat"/>
          <w:sz w:val="22"/>
          <w:szCs w:val="22"/>
        </w:rPr>
        <w:t xml:space="preserve">. El producto cumple la norma «Hi-Res Audio Logo» definida por la Japan Audio </w:t>
      </w:r>
      <w:proofErr w:type="spellStart"/>
      <w:r>
        <w:rPr>
          <w:rFonts w:ascii="Montserrat" w:hAnsi="Montserrat"/>
          <w:sz w:val="22"/>
          <w:szCs w:val="22"/>
        </w:rPr>
        <w:t>Society</w:t>
      </w:r>
      <w:proofErr w:type="spellEnd"/>
      <w:r>
        <w:rPr>
          <w:rFonts w:ascii="Montserrat" w:hAnsi="Montserrat"/>
          <w:sz w:val="22"/>
          <w:szCs w:val="22"/>
        </w:rPr>
        <w:t xml:space="preserve">. El logotipo se utiliza bajo licencia de Japan Audio </w:t>
      </w:r>
      <w:proofErr w:type="spellStart"/>
      <w:r>
        <w:rPr>
          <w:rFonts w:ascii="Montserrat" w:hAnsi="Montserrat"/>
          <w:sz w:val="22"/>
          <w:szCs w:val="22"/>
        </w:rPr>
        <w:t>Society</w:t>
      </w:r>
      <w:proofErr w:type="spellEnd"/>
      <w:r>
        <w:rPr>
          <w:rFonts w:ascii="Montserrat" w:hAnsi="Montserrat"/>
          <w:sz w:val="22"/>
          <w:szCs w:val="22"/>
        </w:rPr>
        <w:t>. Todas las demás marcas comerciales pertenecen a sus respectivos propietarios. ©2026 Motorola Mobility LLC. Todos los derechos reservados.</w:t>
      </w:r>
    </w:p>
    <w:p w14:paraId="32843FE4" w14:textId="77777777" w:rsidR="00C52CE5" w:rsidRDefault="00C52CE5">
      <w:pPr>
        <w:rPr>
          <w:rFonts w:ascii="Montserrat" w:hAnsi="Montserrat"/>
          <w:sz w:val="22"/>
          <w:szCs w:val="22"/>
        </w:rPr>
      </w:pPr>
    </w:p>
    <w:p w14:paraId="1693EB0B" w14:textId="77777777" w:rsidR="00C52CE5" w:rsidRDefault="00000000">
      <w:pPr>
        <w:rPr>
          <w:rFonts w:ascii="Montserrat" w:hAnsi="Montserrat"/>
          <w:sz w:val="22"/>
          <w:szCs w:val="22"/>
        </w:rPr>
      </w:pPr>
      <w:r>
        <w:rPr>
          <w:rFonts w:ascii="Montserrat" w:hAnsi="Montserrat"/>
          <w:sz w:val="22"/>
          <w:szCs w:val="22"/>
        </w:rPr>
        <w:t xml:space="preserve">1. Las normas MIL-SPEC del Departamento de Defensa de </w:t>
      </w:r>
      <w:proofErr w:type="gramStart"/>
      <w:r>
        <w:rPr>
          <w:rFonts w:ascii="Montserrat" w:hAnsi="Montserrat"/>
          <w:sz w:val="22"/>
          <w:szCs w:val="22"/>
        </w:rPr>
        <w:t>EE.UU.</w:t>
      </w:r>
      <w:proofErr w:type="gramEnd"/>
      <w:r>
        <w:rPr>
          <w:rFonts w:ascii="Montserrat" w:hAnsi="Montserrat"/>
          <w:sz w:val="22"/>
          <w:szCs w:val="22"/>
        </w:rPr>
        <w:t xml:space="preserve">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La garantía estándar de Motorola no cubre el mal uso, como el que se incluyen en las pruebas MIL-STD 810H.</w:t>
      </w:r>
    </w:p>
    <w:p w14:paraId="43ACB6F9" w14:textId="77777777" w:rsidR="00C52CE5" w:rsidRDefault="00000000">
      <w:pPr>
        <w:rPr>
          <w:rFonts w:ascii="Montserrat" w:hAnsi="Montserrat"/>
          <w:sz w:val="22"/>
          <w:szCs w:val="22"/>
        </w:rPr>
      </w:pPr>
      <w:r>
        <w:rPr>
          <w:rFonts w:ascii="Montserrat" w:hAnsi="Montserrat"/>
          <w:sz w:val="22"/>
          <w:szCs w:val="22"/>
        </w:rPr>
        <w:t xml:space="preserve">2 </w:t>
      </w:r>
      <w:proofErr w:type="gramStart"/>
      <w:r>
        <w:rPr>
          <w:rFonts w:ascii="Montserrat" w:hAnsi="Montserrat"/>
          <w:sz w:val="22"/>
          <w:szCs w:val="22"/>
        </w:rPr>
        <w:t>En</w:t>
      </w:r>
      <w:proofErr w:type="gramEnd"/>
      <w:r>
        <w:rPr>
          <w:rFonts w:ascii="Montserrat" w:hAnsi="Montserrat"/>
          <w:sz w:val="22"/>
          <w:szCs w:val="22"/>
        </w:rPr>
        <w:t xml:space="preserve"> comparación con la generación anterior.</w:t>
      </w:r>
    </w:p>
    <w:p w14:paraId="53F44E37" w14:textId="77777777" w:rsidR="00C52CE5" w:rsidRDefault="00000000">
      <w:pPr>
        <w:rPr>
          <w:rFonts w:ascii="Montserrat" w:hAnsi="Montserrat"/>
          <w:sz w:val="22"/>
          <w:szCs w:val="22"/>
        </w:rPr>
      </w:pPr>
      <w:r>
        <w:rPr>
          <w:rFonts w:ascii="Montserrat" w:hAnsi="Montserrat"/>
          <w:sz w:val="22"/>
          <w:szCs w:val="22"/>
        </w:rPr>
        <w:t xml:space="preserve">3 </w:t>
      </w:r>
      <w:proofErr w:type="gramStart"/>
      <w:r>
        <w:rPr>
          <w:rFonts w:ascii="Montserrat" w:hAnsi="Montserrat"/>
          <w:sz w:val="22"/>
          <w:szCs w:val="22"/>
        </w:rPr>
        <w:t>El</w:t>
      </w:r>
      <w:proofErr w:type="gramEnd"/>
      <w:r>
        <w:rPr>
          <w:rFonts w:ascii="Montserrat" w:hAnsi="Montserrat"/>
          <w:sz w:val="22"/>
          <w:szCs w:val="22"/>
        </w:rPr>
        <w:t xml:space="preserve"> dispositivo tiene una frecuencia de actualización mínima de 60Hz, y una frecuencia de actualización máxima de 120Hz; la frecuencia de actualización real puede ser menor y variará en función de los requisitos y las limitaciones del contenido o las aplicaciones, los ajustes del modo del dispositivo y otros factores.</w:t>
      </w:r>
    </w:p>
    <w:p w14:paraId="5E697310" w14:textId="77777777" w:rsidR="00C52CE5" w:rsidRDefault="00000000">
      <w:pPr>
        <w:rPr>
          <w:rFonts w:ascii="Montserrat" w:hAnsi="Montserrat"/>
          <w:sz w:val="22"/>
          <w:szCs w:val="22"/>
        </w:rPr>
      </w:pPr>
      <w:r>
        <w:rPr>
          <w:rFonts w:ascii="Montserrat" w:hAnsi="Montserrat"/>
          <w:sz w:val="22"/>
          <w:szCs w:val="22"/>
        </w:rPr>
        <w:t>4. La resistencia al agua y el polvo se probó según la norma IP64 en condiciones de laboratorio controladas. Diseñado para brindar protección contra exposición moderada al agua dulce, como derrame accidental de líquido, salpicaduras o lluvia leve. No está diseñado para ser sumergido en agua o expuesto a chorros de agua a presión u otros líquidos. La resistencia disminuirá como resultado del desgaste normal. Diseñado para proporcionar protección contra la entrada de objetos extraños sólidos de cualquier tamaño. No es impermeable.</w:t>
      </w:r>
    </w:p>
    <w:p w14:paraId="0E7019E9" w14:textId="77777777" w:rsidR="00C52CE5" w:rsidRDefault="00000000">
      <w:pPr>
        <w:rPr>
          <w:rFonts w:ascii="Montserrat" w:hAnsi="Montserrat"/>
          <w:sz w:val="22"/>
          <w:szCs w:val="22"/>
        </w:rPr>
      </w:pPr>
      <w:r>
        <w:rPr>
          <w:rFonts w:ascii="Montserrat" w:hAnsi="Montserrat"/>
          <w:sz w:val="22"/>
          <w:szCs w:val="22"/>
        </w:rPr>
        <w:t>5. Entre los smartphones con precios entre €219 y €269 al mes de diciembre de 2025.</w:t>
      </w:r>
    </w:p>
    <w:p w14:paraId="7D9EC51A" w14:textId="77777777" w:rsidR="00C52CE5" w:rsidRDefault="00000000">
      <w:pPr>
        <w:rPr>
          <w:rFonts w:ascii="Montserrat" w:hAnsi="Montserrat"/>
          <w:sz w:val="22"/>
          <w:szCs w:val="22"/>
        </w:rPr>
      </w:pPr>
      <w:r>
        <w:rPr>
          <w:rFonts w:ascii="Montserrat" w:hAnsi="Montserrat"/>
          <w:sz w:val="22"/>
          <w:szCs w:val="22"/>
        </w:rPr>
        <w:t>6. El sensor de 50 MP combina 4 píxeles en 1, para una resolución efectiva de 12,5 MP.</w:t>
      </w:r>
    </w:p>
    <w:p w14:paraId="4EFC5EE5" w14:textId="77777777" w:rsidR="00C52CE5" w:rsidRDefault="00000000">
      <w:pPr>
        <w:rPr>
          <w:rFonts w:ascii="Montserrat" w:hAnsi="Montserrat"/>
          <w:sz w:val="22"/>
          <w:szCs w:val="22"/>
        </w:rPr>
      </w:pPr>
      <w:r>
        <w:rPr>
          <w:rFonts w:ascii="Montserrat" w:hAnsi="Montserrat"/>
          <w:sz w:val="22"/>
          <w:szCs w:val="22"/>
        </w:rPr>
        <w:t>7. La captura automática de sonrisas puede reconocer hasta 5 rostros/personas por cuadro.</w:t>
      </w:r>
    </w:p>
    <w:p w14:paraId="42D1591F" w14:textId="77777777" w:rsidR="00C52CE5" w:rsidRDefault="00000000">
      <w:pPr>
        <w:rPr>
          <w:rFonts w:ascii="Montserrat" w:hAnsi="Montserrat"/>
          <w:sz w:val="22"/>
          <w:szCs w:val="22"/>
        </w:rPr>
      </w:pPr>
      <w:r>
        <w:rPr>
          <w:rFonts w:ascii="Montserrat" w:hAnsi="Montserrat"/>
          <w:sz w:val="22"/>
          <w:szCs w:val="22"/>
        </w:rPr>
        <w:t xml:space="preserve">8. El rendimiento de </w:t>
      </w:r>
      <w:proofErr w:type="spellStart"/>
      <w:r>
        <w:rPr>
          <w:rFonts w:ascii="Montserrat" w:hAnsi="Montserrat"/>
          <w:sz w:val="22"/>
          <w:szCs w:val="22"/>
        </w:rPr>
        <w:t>Gorilla</w:t>
      </w:r>
      <w:proofErr w:type="spellEnd"/>
      <w:r>
        <w:rPr>
          <w:rFonts w:ascii="Montserrat" w:hAnsi="Montserrat"/>
          <w:sz w:val="22"/>
          <w:szCs w:val="22"/>
        </w:rPr>
        <w:t xml:space="preserve">® Glass 7i se basa en pruebas de laboratorio realizadas en condiciones controladas. El rendimiento real puede variar en función del uso específico, las condiciones ambientales y otros factores. Aunque </w:t>
      </w:r>
      <w:proofErr w:type="spellStart"/>
      <w:r>
        <w:rPr>
          <w:rFonts w:ascii="Montserrat" w:hAnsi="Montserrat"/>
          <w:sz w:val="22"/>
          <w:szCs w:val="22"/>
        </w:rPr>
        <w:t>Gorilla</w:t>
      </w:r>
      <w:proofErr w:type="spellEnd"/>
      <w:r>
        <w:rPr>
          <w:rFonts w:ascii="Montserrat" w:hAnsi="Montserrat"/>
          <w:sz w:val="22"/>
          <w:szCs w:val="22"/>
        </w:rPr>
        <w:t xml:space="preserve">® Glass 7i está diseñado para mejorar la durabilidad y ofrecer una mayor resistencia a las caídas y los rayones en </w:t>
      </w:r>
      <w:r>
        <w:rPr>
          <w:rFonts w:ascii="Montserrat" w:hAnsi="Montserrat"/>
          <w:sz w:val="22"/>
          <w:szCs w:val="22"/>
        </w:rPr>
        <w:lastRenderedPageBreak/>
        <w:t xml:space="preserve">comparación con el vidrio de </w:t>
      </w:r>
      <w:proofErr w:type="spellStart"/>
      <w:r>
        <w:rPr>
          <w:rFonts w:ascii="Montserrat" w:hAnsi="Montserrat"/>
          <w:sz w:val="22"/>
          <w:szCs w:val="22"/>
        </w:rPr>
        <w:t>aluminosilicato</w:t>
      </w:r>
      <w:proofErr w:type="spellEnd"/>
      <w:r>
        <w:rPr>
          <w:rFonts w:ascii="Montserrat" w:hAnsi="Montserrat"/>
          <w:sz w:val="22"/>
          <w:szCs w:val="22"/>
        </w:rPr>
        <w:t xml:space="preserve"> de litio de la competencia, no es indestructible y aún puede sufrir daños en determinadas condiciones. Los usuarios deben tener cuidado y evitar someter sus dispositivos a riesgos innecesarios.</w:t>
      </w:r>
    </w:p>
    <w:p w14:paraId="7454E39C" w14:textId="77777777" w:rsidR="00C52CE5" w:rsidRDefault="00000000">
      <w:pPr>
        <w:rPr>
          <w:rFonts w:ascii="Montserrat" w:hAnsi="Montserrat"/>
          <w:sz w:val="22"/>
          <w:szCs w:val="22"/>
        </w:rPr>
      </w:pPr>
      <w:r>
        <w:rPr>
          <w:rFonts w:ascii="Montserrat" w:hAnsi="Montserrat"/>
          <w:sz w:val="22"/>
          <w:szCs w:val="22"/>
        </w:rPr>
        <w:t xml:space="preserve">9 </w:t>
      </w:r>
      <w:proofErr w:type="gramStart"/>
      <w:r>
        <w:rPr>
          <w:rFonts w:ascii="Montserrat" w:hAnsi="Montserrat"/>
          <w:sz w:val="22"/>
          <w:szCs w:val="22"/>
        </w:rPr>
        <w:t>La</w:t>
      </w:r>
      <w:proofErr w:type="gramEnd"/>
      <w:r>
        <w:rPr>
          <w:rFonts w:ascii="Montserrat" w:hAnsi="Montserrat"/>
          <w:sz w:val="22"/>
          <w:szCs w:val="22"/>
        </w:rPr>
        <w:t xml:space="preserve"> memoria RAM extendida con RAM </w:t>
      </w:r>
      <w:proofErr w:type="spellStart"/>
      <w:r>
        <w:rPr>
          <w:rFonts w:ascii="Montserrat" w:hAnsi="Montserrat"/>
          <w:sz w:val="22"/>
          <w:szCs w:val="22"/>
        </w:rPr>
        <w:t>Boost</w:t>
      </w:r>
      <w:proofErr w:type="spellEnd"/>
      <w:r>
        <w:rPr>
          <w:rFonts w:ascii="Montserrat" w:hAnsi="Montserrat"/>
          <w:sz w:val="22"/>
          <w:szCs w:val="22"/>
        </w:rPr>
        <w:t xml:space="preserve"> requiere el uso del almacenamiento interno del teléfono como memoria virtual, por lo que disminuye su </w:t>
      </w:r>
      <w:proofErr w:type="spellStart"/>
      <w:proofErr w:type="gramStart"/>
      <w:r>
        <w:rPr>
          <w:rFonts w:ascii="Montserrat" w:hAnsi="Montserrat"/>
          <w:sz w:val="22"/>
          <w:szCs w:val="22"/>
        </w:rPr>
        <w:t>capacidad.La</w:t>
      </w:r>
      <w:proofErr w:type="spellEnd"/>
      <w:proofErr w:type="gramEnd"/>
      <w:r>
        <w:rPr>
          <w:rFonts w:ascii="Montserrat" w:hAnsi="Montserrat"/>
          <w:sz w:val="22"/>
          <w:szCs w:val="22"/>
        </w:rPr>
        <w:t xml:space="preserve"> función está activada de forma predeterminada, a menos que se desactive. </w:t>
      </w:r>
      <w:r w:rsidRPr="0067000B">
        <w:rPr>
          <w:rFonts w:ascii="Montserrat" w:hAnsi="Montserrat"/>
          <w:sz w:val="22"/>
          <w:szCs w:val="22"/>
          <w:lang w:val="pt-BR"/>
        </w:rPr>
        <w:t xml:space="preserve">Hasta 12GB de RAM con RAM Boost (4GB de RAM Interna) 4GB de RAM física + hasta 8GB de RAM Boost (4GB de forma predeterminada | 8GB como máximo). Hasta 24 GB de RAM con RAM Boost (8GB de RAM Interna) 8GB de RAM física + hasta 16 GB de RAM Boost (8GB de forma predeterminada | 16GB como máximo). </w:t>
      </w:r>
      <w:r>
        <w:rPr>
          <w:rFonts w:ascii="Montserrat" w:hAnsi="Montserrat"/>
          <w:sz w:val="22"/>
          <w:szCs w:val="22"/>
        </w:rPr>
        <w:t>La memoria RAM disponible es menor debido al sistema operativo, al software y a otras funciones; y puede cambiar debido a las actualizaciones.</w:t>
      </w:r>
    </w:p>
    <w:p w14:paraId="77ACC058" w14:textId="77777777" w:rsidR="00C52CE5" w:rsidRDefault="00000000">
      <w:pPr>
        <w:rPr>
          <w:rFonts w:ascii="Montserrat" w:hAnsi="Montserrat"/>
          <w:sz w:val="22"/>
          <w:szCs w:val="22"/>
        </w:rPr>
      </w:pPr>
      <w:r>
        <w:rPr>
          <w:rFonts w:ascii="Montserrat" w:hAnsi="Montserrat"/>
          <w:sz w:val="22"/>
          <w:szCs w:val="22"/>
        </w:rPr>
        <w:t xml:space="preserve">10 </w:t>
      </w:r>
      <w:proofErr w:type="gramStart"/>
      <w:r>
        <w:rPr>
          <w:rFonts w:ascii="Montserrat" w:hAnsi="Montserrat"/>
          <w:sz w:val="22"/>
          <w:szCs w:val="22"/>
        </w:rPr>
        <w:t>El</w:t>
      </w:r>
      <w:proofErr w:type="gramEnd"/>
      <w:r>
        <w:rPr>
          <w:rFonts w:ascii="Montserrat" w:hAnsi="Montserrat"/>
          <w:sz w:val="22"/>
          <w:szCs w:val="22"/>
        </w:rPr>
        <w:t xml:space="preserve"> almacenamiento disponible para el usuario y la memoria interna son menores debido al sistema operativo, el software y otras funciones que utilizan parte de esta capacidad. La capacidad disponible puede cambiar con las actualizaciones de software.</w:t>
      </w:r>
    </w:p>
    <w:p w14:paraId="395BE6BB" w14:textId="77777777" w:rsidR="00C52CE5" w:rsidRDefault="00000000">
      <w:pPr>
        <w:rPr>
          <w:rFonts w:ascii="Montserrat" w:hAnsi="Montserrat"/>
          <w:sz w:val="22"/>
          <w:szCs w:val="22"/>
        </w:rPr>
      </w:pPr>
      <w:r>
        <w:rPr>
          <w:rFonts w:ascii="Montserrat" w:hAnsi="Montserrat"/>
          <w:sz w:val="22"/>
          <w:szCs w:val="22"/>
        </w:rPr>
        <w:t xml:space="preserve">11 </w:t>
      </w:r>
      <w:proofErr w:type="gramStart"/>
      <w:r>
        <w:rPr>
          <w:rFonts w:ascii="Montserrat" w:hAnsi="Montserrat"/>
          <w:sz w:val="22"/>
          <w:szCs w:val="22"/>
        </w:rPr>
        <w:t>Velocidad</w:t>
      </w:r>
      <w:proofErr w:type="gramEnd"/>
      <w:r>
        <w:rPr>
          <w:rFonts w:ascii="Montserrat" w:hAnsi="Montserrat"/>
          <w:sz w:val="22"/>
          <w:szCs w:val="22"/>
        </w:rPr>
        <w:t xml:space="preserve"> máxima de carga </w:t>
      </w:r>
      <w:proofErr w:type="spellStart"/>
      <w:r>
        <w:rPr>
          <w:rFonts w:ascii="Montserrat" w:hAnsi="Montserrat"/>
          <w:sz w:val="22"/>
          <w:szCs w:val="22"/>
        </w:rPr>
        <w:t>TurboPower</w:t>
      </w:r>
      <w:proofErr w:type="spellEnd"/>
      <w:r>
        <w:rPr>
          <w:rFonts w:ascii="Montserrat" w:hAnsi="Montserrat"/>
          <w:sz w:val="22"/>
          <w:szCs w:val="22"/>
        </w:rPr>
        <w:t xml:space="preserve">™ de 30W en el dispositivo; requiere un cargador Motorola </w:t>
      </w:r>
      <w:proofErr w:type="spellStart"/>
      <w:r>
        <w:rPr>
          <w:rFonts w:ascii="Montserrat" w:hAnsi="Montserrat"/>
          <w:sz w:val="22"/>
          <w:szCs w:val="22"/>
        </w:rPr>
        <w:t>TurboPower</w:t>
      </w:r>
      <w:proofErr w:type="spellEnd"/>
      <w:r>
        <w:rPr>
          <w:rFonts w:ascii="Montserrat" w:hAnsi="Montserrat"/>
          <w:sz w:val="22"/>
          <w:szCs w:val="22"/>
        </w:rPr>
        <w:t>™ de 30W o superior; los cargadores superiores no aumentarán la capacidad de carga máxima.</w:t>
      </w:r>
    </w:p>
    <w:p w14:paraId="15AF6A07" w14:textId="77777777" w:rsidR="00C52CE5" w:rsidRDefault="00000000">
      <w:pPr>
        <w:rPr>
          <w:rFonts w:ascii="Montserrat" w:hAnsi="Montserrat"/>
          <w:sz w:val="22"/>
          <w:szCs w:val="22"/>
        </w:rPr>
      </w:pPr>
      <w:r>
        <w:rPr>
          <w:rFonts w:ascii="Montserrat" w:hAnsi="Montserrat"/>
          <w:sz w:val="22"/>
          <w:szCs w:val="22"/>
        </w:rPr>
        <w:t xml:space="preserve">12 </w:t>
      </w:r>
      <w:proofErr w:type="gramStart"/>
      <w:r>
        <w:rPr>
          <w:rFonts w:ascii="Montserrat" w:hAnsi="Montserrat"/>
          <w:sz w:val="22"/>
          <w:szCs w:val="22"/>
        </w:rPr>
        <w:t>Solo</w:t>
      </w:r>
      <w:proofErr w:type="gramEnd"/>
      <w:r>
        <w:rPr>
          <w:rFonts w:ascii="Montserrat" w:hAnsi="Montserrat"/>
          <w:sz w:val="22"/>
          <w:szCs w:val="22"/>
        </w:rPr>
        <w:t xml:space="preserve"> puede utilizarse con auriculares, altavoces externos y aplicaciones compatibles con Hi-Res (se vende por separado). Comprueba la compatibilidad de los dispositivos y aplicaciones correspondientes.</w:t>
      </w:r>
    </w:p>
    <w:p w14:paraId="05835D12" w14:textId="77777777" w:rsidR="00C52CE5" w:rsidRDefault="00000000">
      <w:pPr>
        <w:rPr>
          <w:rFonts w:ascii="Montserrat" w:hAnsi="Montserrat"/>
          <w:sz w:val="22"/>
          <w:szCs w:val="22"/>
        </w:rPr>
      </w:pPr>
      <w:r>
        <w:rPr>
          <w:rFonts w:ascii="Montserrat" w:hAnsi="Montserrat"/>
          <w:sz w:val="22"/>
          <w:szCs w:val="22"/>
        </w:rPr>
        <w:t xml:space="preserve">13 </w:t>
      </w:r>
      <w:proofErr w:type="gramStart"/>
      <w:r>
        <w:rPr>
          <w:rFonts w:ascii="Montserrat" w:hAnsi="Montserrat"/>
          <w:sz w:val="22"/>
          <w:szCs w:val="22"/>
        </w:rPr>
        <w:t>La</w:t>
      </w:r>
      <w:proofErr w:type="gramEnd"/>
      <w:r>
        <w:rPr>
          <w:rFonts w:ascii="Montserrat" w:hAnsi="Montserrat"/>
          <w:sz w:val="22"/>
          <w:szCs w:val="22"/>
        </w:rPr>
        <w:t xml:space="preserve"> aplicación móvil Gemini está disponible en determinados dispositivos, idiomas y países. Requiere conexión a Internet. Comprueba la precisión de las respuestas.</w:t>
      </w:r>
    </w:p>
    <w:p w14:paraId="1B963CCE" w14:textId="77777777" w:rsidR="00C52CE5" w:rsidRDefault="00000000">
      <w:pPr>
        <w:rPr>
          <w:rFonts w:ascii="Montserrat" w:hAnsi="Montserrat"/>
          <w:sz w:val="22"/>
          <w:szCs w:val="22"/>
        </w:rPr>
      </w:pPr>
      <w:r>
        <w:rPr>
          <w:rFonts w:ascii="Montserrat" w:hAnsi="Montserrat"/>
          <w:sz w:val="22"/>
          <w:szCs w:val="22"/>
        </w:rPr>
        <w:t xml:space="preserve">14 </w:t>
      </w:r>
      <w:proofErr w:type="gramStart"/>
      <w:r>
        <w:rPr>
          <w:rFonts w:ascii="Montserrat" w:hAnsi="Montserrat"/>
          <w:sz w:val="22"/>
          <w:szCs w:val="22"/>
        </w:rPr>
        <w:t>Disponible</w:t>
      </w:r>
      <w:proofErr w:type="gramEnd"/>
      <w:r>
        <w:rPr>
          <w:rFonts w:ascii="Montserrat" w:hAnsi="Montserrat"/>
          <w:sz w:val="22"/>
          <w:szCs w:val="22"/>
        </w:rPr>
        <w:t xml:space="preserve"> en determinados dispositivos y requiere conexión a Internet. Funciona en aplicaciones y superficies compatibles. Los resultados pueden variar en función de las coincidencias visuales. Sólo con fines ilustrativos.</w:t>
      </w:r>
    </w:p>
    <w:p w14:paraId="6DA76654" w14:textId="77777777" w:rsidR="00C52CE5" w:rsidRDefault="00000000">
      <w:pPr>
        <w:rPr>
          <w:rFonts w:ascii="Montserrat" w:hAnsi="Montserrat"/>
          <w:sz w:val="22"/>
          <w:szCs w:val="22"/>
        </w:rPr>
      </w:pPr>
      <w:r>
        <w:rPr>
          <w:rFonts w:ascii="Montserrat" w:hAnsi="Montserrat"/>
          <w:sz w:val="22"/>
          <w:szCs w:val="22"/>
        </w:rPr>
        <w:t xml:space="preserve">15 </w:t>
      </w:r>
      <w:proofErr w:type="gramStart"/>
      <w:r>
        <w:rPr>
          <w:rFonts w:ascii="Montserrat" w:hAnsi="Montserrat"/>
          <w:sz w:val="22"/>
          <w:szCs w:val="22"/>
        </w:rPr>
        <w:t>Requiere</w:t>
      </w:r>
      <w:proofErr w:type="gramEnd"/>
      <w:r>
        <w:rPr>
          <w:rFonts w:ascii="Montserrat" w:hAnsi="Montserrat"/>
          <w:sz w:val="22"/>
          <w:szCs w:val="22"/>
        </w:rPr>
        <w:t xml:space="preserve"> un dispositivo compatible y Android 8+. Requiere la aplicación Google Fotos. Es posible que no funcione con todos los elementos de imagen. Las imágenes son solo ilustrativas.</w:t>
      </w:r>
    </w:p>
    <w:p w14:paraId="4A0D86E5" w14:textId="77777777" w:rsidR="00C52CE5" w:rsidRDefault="00000000">
      <w:pPr>
        <w:rPr>
          <w:rFonts w:ascii="Montserrat" w:hAnsi="Montserrat"/>
          <w:sz w:val="22"/>
          <w:szCs w:val="22"/>
        </w:rPr>
      </w:pPr>
      <w:r>
        <w:rPr>
          <w:rFonts w:ascii="Montserrat" w:hAnsi="Montserrat"/>
          <w:sz w:val="22"/>
          <w:szCs w:val="22"/>
        </w:rPr>
        <w:t xml:space="preserve">16 </w:t>
      </w:r>
      <w:proofErr w:type="gramStart"/>
      <w:r>
        <w:rPr>
          <w:rFonts w:ascii="Montserrat" w:hAnsi="Montserrat"/>
          <w:sz w:val="22"/>
          <w:szCs w:val="22"/>
        </w:rPr>
        <w:t>El</w:t>
      </w:r>
      <w:proofErr w:type="gramEnd"/>
      <w:r>
        <w:rPr>
          <w:rFonts w:ascii="Montserrat" w:hAnsi="Montserrat"/>
          <w:sz w:val="22"/>
          <w:szCs w:val="22"/>
        </w:rPr>
        <w:t xml:space="preserve"> sensor de 50 MP combina cuatro píxeles en uno para una resolución de foto efectiva de 12,5 MP</w:t>
      </w:r>
    </w:p>
    <w:p w14:paraId="03FCEC11" w14:textId="77777777" w:rsidR="00C52CE5" w:rsidRDefault="00000000">
      <w:pPr>
        <w:rPr>
          <w:rFonts w:ascii="Montserrat" w:hAnsi="Montserrat"/>
          <w:sz w:val="22"/>
          <w:szCs w:val="22"/>
        </w:rPr>
      </w:pPr>
      <w:r>
        <w:rPr>
          <w:rFonts w:ascii="Montserrat" w:hAnsi="Montserrat"/>
          <w:sz w:val="22"/>
          <w:szCs w:val="22"/>
        </w:rPr>
        <w:t xml:space="preserve">17 </w:t>
      </w:r>
      <w:proofErr w:type="gramStart"/>
      <w:r>
        <w:rPr>
          <w:rFonts w:ascii="Montserrat" w:hAnsi="Montserrat"/>
          <w:sz w:val="22"/>
          <w:szCs w:val="22"/>
        </w:rPr>
        <w:t>El</w:t>
      </w:r>
      <w:proofErr w:type="gramEnd"/>
      <w:r>
        <w:rPr>
          <w:rFonts w:ascii="Montserrat" w:hAnsi="Montserrat"/>
          <w:sz w:val="22"/>
          <w:szCs w:val="22"/>
        </w:rPr>
        <w:t xml:space="preserve"> sensor de 32 MP combina cuatro píxeles en uno para una resolución de foto efectiva de 8 MP</w:t>
      </w:r>
    </w:p>
    <w:p w14:paraId="18F8F8BB" w14:textId="77777777" w:rsidR="00C52CE5" w:rsidRDefault="00000000">
      <w:pPr>
        <w:rPr>
          <w:rFonts w:ascii="Montserrat" w:hAnsi="Montserrat"/>
          <w:sz w:val="22"/>
          <w:szCs w:val="22"/>
        </w:rPr>
      </w:pPr>
      <w:r>
        <w:rPr>
          <w:rFonts w:ascii="Montserrat" w:hAnsi="Montserrat"/>
          <w:sz w:val="22"/>
          <w:szCs w:val="22"/>
        </w:rPr>
        <w:t xml:space="preserve">18 </w:t>
      </w:r>
      <w:proofErr w:type="gramStart"/>
      <w:r>
        <w:rPr>
          <w:rFonts w:ascii="Montserrat" w:hAnsi="Montserrat"/>
          <w:sz w:val="22"/>
          <w:szCs w:val="22"/>
        </w:rPr>
        <w:t>La</w:t>
      </w:r>
      <w:proofErr w:type="gramEnd"/>
      <w:r>
        <w:rPr>
          <w:rFonts w:ascii="Montserrat" w:hAnsi="Montserrat"/>
          <w:sz w:val="22"/>
          <w:szCs w:val="22"/>
        </w:rPr>
        <w:t xml:space="preserve"> memoria RAM extendida con RAM </w:t>
      </w:r>
      <w:proofErr w:type="spellStart"/>
      <w:r>
        <w:rPr>
          <w:rFonts w:ascii="Montserrat" w:hAnsi="Montserrat"/>
          <w:sz w:val="22"/>
          <w:szCs w:val="22"/>
        </w:rPr>
        <w:t>Boost</w:t>
      </w:r>
      <w:proofErr w:type="spellEnd"/>
      <w:r>
        <w:rPr>
          <w:rFonts w:ascii="Montserrat" w:hAnsi="Montserrat"/>
          <w:sz w:val="22"/>
          <w:szCs w:val="22"/>
        </w:rPr>
        <w:t xml:space="preserve"> requiere el uso del almacenamiento interno del teléfono como memoria virtual, por lo que disminuye su </w:t>
      </w:r>
      <w:proofErr w:type="spellStart"/>
      <w:proofErr w:type="gramStart"/>
      <w:r>
        <w:rPr>
          <w:rFonts w:ascii="Montserrat" w:hAnsi="Montserrat"/>
          <w:sz w:val="22"/>
          <w:szCs w:val="22"/>
        </w:rPr>
        <w:t>capacidad.La</w:t>
      </w:r>
      <w:proofErr w:type="spellEnd"/>
      <w:proofErr w:type="gramEnd"/>
      <w:r>
        <w:rPr>
          <w:rFonts w:ascii="Montserrat" w:hAnsi="Montserrat"/>
          <w:sz w:val="22"/>
          <w:szCs w:val="22"/>
        </w:rPr>
        <w:t xml:space="preserve"> función está activada de forma predeterminada, a menos que se desactive. </w:t>
      </w:r>
      <w:r w:rsidRPr="0067000B">
        <w:rPr>
          <w:rFonts w:ascii="Montserrat" w:hAnsi="Montserrat"/>
          <w:sz w:val="22"/>
          <w:szCs w:val="22"/>
          <w:lang w:val="pt-BR"/>
        </w:rPr>
        <w:t xml:space="preserve">Hasta 12GB de RAM con RAM Boost (4GB de RAM Interna) 4GB de RAM física + hasta 8GB de RAM Boost (4GB de forma predeterminada | 8GB como máximo). Hasta 24 GB de RAM con RAM Boost (8GB de RAM Interna) 8GB de RAM física + hasta 16 GB de RAM Boost (8GB de forma predeterminada | 16GB como máximo). </w:t>
      </w:r>
      <w:r>
        <w:rPr>
          <w:rFonts w:ascii="Montserrat" w:hAnsi="Montserrat"/>
          <w:sz w:val="22"/>
          <w:szCs w:val="22"/>
        </w:rPr>
        <w:t>La memoria RAM disponible es menor debido al sistema operativo, al software y a otras funciones; y puede cambiar debido a las actualizaciones.</w:t>
      </w:r>
    </w:p>
    <w:p w14:paraId="226AEC63" w14:textId="77777777" w:rsidR="00C52CE5" w:rsidRDefault="00000000">
      <w:pPr>
        <w:rPr>
          <w:rFonts w:ascii="Montserrat" w:hAnsi="Montserrat"/>
          <w:sz w:val="22"/>
          <w:szCs w:val="22"/>
        </w:rPr>
      </w:pPr>
      <w:r>
        <w:rPr>
          <w:rFonts w:ascii="Montserrat" w:hAnsi="Montserrat"/>
          <w:sz w:val="22"/>
          <w:szCs w:val="22"/>
        </w:rPr>
        <w:t xml:space="preserve">19 </w:t>
      </w:r>
      <w:proofErr w:type="gramStart"/>
      <w:r>
        <w:rPr>
          <w:rFonts w:ascii="Montserrat" w:hAnsi="Montserrat"/>
          <w:sz w:val="22"/>
          <w:szCs w:val="22"/>
        </w:rPr>
        <w:t>La</w:t>
      </w:r>
      <w:proofErr w:type="gramEnd"/>
      <w:r>
        <w:rPr>
          <w:rFonts w:ascii="Montserrat" w:hAnsi="Montserrat"/>
          <w:sz w:val="22"/>
          <w:szCs w:val="22"/>
        </w:rPr>
        <w:t xml:space="preserve"> capacidad normal es de 5200 mAh. El valor normal se calcula midiendo la capacidad promedio estimada de un grupo de baterías en función de pruebas internas, lo que representa el desempeño esperado en condiciones normales. La capacidad nominal es de 5100 mAh. La capacidad nominal es la capacidad mínima garantizada de la batería en condiciones controladas.</w:t>
      </w:r>
    </w:p>
    <w:p w14:paraId="7AFB4C41" w14:textId="77777777" w:rsidR="00C52CE5" w:rsidRDefault="00000000">
      <w:pPr>
        <w:rPr>
          <w:rFonts w:ascii="Montserrat" w:hAnsi="Montserrat"/>
          <w:sz w:val="22"/>
          <w:szCs w:val="22"/>
        </w:rPr>
      </w:pPr>
      <w:r>
        <w:rPr>
          <w:rFonts w:ascii="Montserrat" w:hAnsi="Montserrat"/>
          <w:sz w:val="22"/>
          <w:szCs w:val="22"/>
        </w:rPr>
        <w:t xml:space="preserve">20 </w:t>
      </w:r>
      <w:proofErr w:type="gramStart"/>
      <w:r>
        <w:rPr>
          <w:rFonts w:ascii="Montserrat" w:hAnsi="Montserrat"/>
          <w:sz w:val="22"/>
          <w:szCs w:val="22"/>
        </w:rPr>
        <w:t>Basado</w:t>
      </w:r>
      <w:proofErr w:type="gramEnd"/>
      <w:r>
        <w:rPr>
          <w:rFonts w:ascii="Montserrat" w:hAnsi="Montserrat"/>
          <w:sz w:val="22"/>
          <w:szCs w:val="22"/>
        </w:rPr>
        <w:t xml:space="preserve"> en pruebas internas que simulan los hábitos de carga diarios de los usuarios en un entorno de laboratorio controlado; la duración real de la batería variará en función de los patrones de uso personales, los métodos de carga, la temperatura y otros factores; el rendimiento de la batería puede disminuir con el tiempo.</w:t>
      </w:r>
    </w:p>
    <w:p w14:paraId="15A965F5" w14:textId="77777777" w:rsidR="00C52CE5" w:rsidRDefault="00000000">
      <w:pPr>
        <w:rPr>
          <w:rFonts w:ascii="Montserrat" w:hAnsi="Montserrat"/>
          <w:sz w:val="22"/>
          <w:szCs w:val="22"/>
        </w:rPr>
      </w:pPr>
      <w:r>
        <w:rPr>
          <w:rFonts w:ascii="Montserrat" w:hAnsi="Montserrat"/>
          <w:sz w:val="22"/>
          <w:szCs w:val="22"/>
        </w:rPr>
        <w:t xml:space="preserve">21 </w:t>
      </w:r>
      <w:proofErr w:type="gramStart"/>
      <w:r>
        <w:rPr>
          <w:rFonts w:ascii="Montserrat" w:hAnsi="Montserrat"/>
          <w:sz w:val="22"/>
          <w:szCs w:val="22"/>
        </w:rPr>
        <w:t>Según</w:t>
      </w:r>
      <w:proofErr w:type="gramEnd"/>
      <w:r>
        <w:rPr>
          <w:rFonts w:ascii="Montserrat" w:hAnsi="Montserrat"/>
          <w:sz w:val="22"/>
          <w:szCs w:val="22"/>
        </w:rPr>
        <w:t xml:space="preserve"> una comparación interna entre </w:t>
      </w:r>
      <w:proofErr w:type="gramStart"/>
      <w:r>
        <w:rPr>
          <w:rFonts w:ascii="Montserrat" w:hAnsi="Montserrat"/>
          <w:sz w:val="22"/>
          <w:szCs w:val="22"/>
        </w:rPr>
        <w:t>el moto</w:t>
      </w:r>
      <w:proofErr w:type="gramEnd"/>
      <w:r>
        <w:rPr>
          <w:rFonts w:ascii="Montserrat" w:hAnsi="Montserrat"/>
          <w:sz w:val="22"/>
          <w:szCs w:val="22"/>
        </w:rPr>
        <w:t xml:space="preserve"> g17/g17 power y su predecesor, </w:t>
      </w:r>
      <w:proofErr w:type="gramStart"/>
      <w:r>
        <w:rPr>
          <w:rFonts w:ascii="Montserrat" w:hAnsi="Montserrat"/>
          <w:sz w:val="22"/>
          <w:szCs w:val="22"/>
        </w:rPr>
        <w:t>el moto</w:t>
      </w:r>
      <w:proofErr w:type="gramEnd"/>
      <w:r>
        <w:rPr>
          <w:rFonts w:ascii="Montserrat" w:hAnsi="Montserrat"/>
          <w:sz w:val="22"/>
          <w:szCs w:val="22"/>
        </w:rPr>
        <w:t xml:space="preserve"> g15/g15 power.</w:t>
      </w:r>
    </w:p>
    <w:p w14:paraId="1EB923B9" w14:textId="77777777" w:rsidR="00C52CE5" w:rsidRDefault="00C52CE5">
      <w:pPr>
        <w:rPr>
          <w:rFonts w:ascii="Montserrat" w:hAnsi="Montserrat"/>
          <w:sz w:val="22"/>
          <w:szCs w:val="22"/>
        </w:rPr>
      </w:pPr>
    </w:p>
    <w:sectPr w:rsidR="00C52CE5">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variable"/>
  </w:font>
  <w:font w:name="OpenSymbol">
    <w:altName w:val="Segoe UI Symbol"/>
    <w:panose1 w:val="05010000000000000000"/>
    <w:charset w:val="02"/>
    <w:family w:val="auto"/>
    <w:pitch w:val="default"/>
  </w:font>
  <w:font w:name="Microsoft YaHei">
    <w:panose1 w:val="020B0503020204020204"/>
    <w:charset w:val="86"/>
    <w:family w:val="swiss"/>
    <w:pitch w:val="variable"/>
    <w:sig w:usb0="80000287" w:usb1="2ACF3C50" w:usb2="00000016" w:usb3="00000000" w:csb0="0004001F"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A205E"/>
    <w:multiLevelType w:val="multilevel"/>
    <w:tmpl w:val="D0445F2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 w15:restartNumberingAfterBreak="0">
    <w:nsid w:val="08A41C7F"/>
    <w:multiLevelType w:val="multilevel"/>
    <w:tmpl w:val="EAA687CC"/>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15:restartNumberingAfterBreak="0">
    <w:nsid w:val="3C234268"/>
    <w:multiLevelType w:val="hybridMultilevel"/>
    <w:tmpl w:val="94BC82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64EE4485"/>
    <w:multiLevelType w:val="multilevel"/>
    <w:tmpl w:val="C6CE680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80537682">
    <w:abstractNumId w:val="3"/>
  </w:num>
  <w:num w:numId="2" w16cid:durableId="1451825595">
    <w:abstractNumId w:val="0"/>
  </w:num>
  <w:num w:numId="3" w16cid:durableId="415909345">
    <w:abstractNumId w:val="1"/>
  </w:num>
  <w:num w:numId="4" w16cid:durableId="940449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C52CE5"/>
    <w:rsid w:val="00126319"/>
    <w:rsid w:val="004D6FF2"/>
    <w:rsid w:val="005544B3"/>
    <w:rsid w:val="0067000B"/>
    <w:rsid w:val="00AA64AD"/>
    <w:rsid w:val="00C52CE5"/>
    <w:rsid w:val="00C65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EC5B5"/>
  <w15:docId w15:val="{62291550-492D-4B7D-BF31-345C38512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NSimSun" w:hAnsi="Tahoma" w:cs="Arial"/>
        <w:kern w:val="2"/>
        <w:sz w:val="28"/>
        <w:szCs w:val="24"/>
        <w:lang w:val="es-A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BodyText"/>
    <w:uiPriority w:val="9"/>
    <w:qFormat/>
    <w:pPr>
      <w:outlineLvl w:val="0"/>
    </w:pPr>
    <w:rPr>
      <w:rFonts w:ascii="Liberation Serif" w:eastAsia="NSimSun" w:hAnsi="Liberation Serif"/>
      <w:b/>
      <w:bCs/>
      <w:sz w:val="48"/>
      <w:szCs w:val="48"/>
    </w:rPr>
  </w:style>
  <w:style w:type="paragraph" w:styleId="Heading2">
    <w:name w:val="heading 2"/>
    <w:basedOn w:val="Title"/>
    <w:next w:val="BodyText"/>
    <w:uiPriority w:val="9"/>
    <w:semiHidden/>
    <w:unhideWhenUsed/>
    <w:qFormat/>
    <w:pPr>
      <w:spacing w:before="200"/>
      <w:outlineLvl w:val="1"/>
    </w:pPr>
    <w:rPr>
      <w:rFonts w:ascii="Liberation Serif" w:eastAsia="NSimSun" w:hAnsi="Liberation Serif"/>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bCs/>
    </w:rPr>
  </w:style>
  <w:style w:type="character" w:styleId="Hyperlink">
    <w:name w:val="Hyperlink"/>
    <w:rPr>
      <w:color w:val="000080"/>
      <w:u w:val="single"/>
    </w:rPr>
  </w:style>
  <w:style w:type="character" w:customStyle="1" w:styleId="Bolos">
    <w:name w:val="Bolos"/>
    <w:qFormat/>
    <w:rPr>
      <w:rFonts w:ascii="OpenSymbol" w:eastAsia="OpenSymbol" w:hAnsi="OpenSymbol" w:cs="OpenSymbol"/>
    </w:rPr>
  </w:style>
  <w:style w:type="paragraph" w:styleId="Title">
    <w:name w:val="Title"/>
    <w:basedOn w:val="Normal"/>
    <w:next w:val="BodyText"/>
    <w:uiPriority w:val="10"/>
    <w:qFormat/>
    <w:pPr>
      <w:keepNext/>
      <w:spacing w:before="240" w:after="120"/>
    </w:pPr>
    <w:rPr>
      <w:rFonts w:eastAsia="Microsoft YaHei"/>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character" w:styleId="UnresolvedMention">
    <w:name w:val="Unresolved Mention"/>
    <w:basedOn w:val="DefaultParagraphFont"/>
    <w:uiPriority w:val="99"/>
    <w:semiHidden/>
    <w:unhideWhenUsed/>
    <w:rsid w:val="001263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otorola.com/do/es/homepag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2717</Words>
  <Characters>14949</Characters>
  <Application>Microsoft Office Word</Application>
  <DocSecurity>0</DocSecurity>
  <Lines>124</Lines>
  <Paragraphs>35</Paragraphs>
  <ScaleCrop>false</ScaleCrop>
  <Company/>
  <LinksUpToDate>false</LinksUpToDate>
  <CharactersWithSpaces>17631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Gonzalo Perez</dc:creator>
  <dc:description/>
  <cp:lastModifiedBy>Alejo Zagalsky</cp:lastModifiedBy>
  <cp:revision>4</cp:revision>
  <dcterms:created xsi:type="dcterms:W3CDTF">2026-04-13T16:41:00Z</dcterms:created>
  <dcterms:modified xsi:type="dcterms:W3CDTF">2026-04-14T17:25:00Z</dcterms:modified>
  <dc:language>es-AR</dc:language>
</cp:coreProperties>
</file>