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756F3" w14:textId="4CE28708" w:rsidR="001C7976" w:rsidRDefault="00000000">
      <w:pPr>
        <w:pStyle w:val="normal1"/>
        <w:jc w:val="center"/>
        <w:rPr>
          <w:rFonts w:ascii="Montserrat" w:eastAsia="Montserrat" w:hAnsi="Montserrat" w:cs="Montserrat"/>
          <w:b/>
          <w:bCs/>
          <w:szCs w:val="28"/>
        </w:rPr>
      </w:pPr>
      <w:r>
        <w:rPr>
          <w:rFonts w:ascii="Montserrat" w:eastAsia="Montserrat" w:hAnsi="Montserrat" w:cs="Montserrat"/>
          <w:b/>
          <w:bCs/>
          <w:szCs w:val="28"/>
        </w:rPr>
        <w:t xml:space="preserve">Motorola presenta el motorola </w:t>
      </w:r>
      <w:proofErr w:type="spellStart"/>
      <w:r>
        <w:rPr>
          <w:rFonts w:ascii="Montserrat" w:eastAsia="Montserrat" w:hAnsi="Montserrat" w:cs="Montserrat"/>
          <w:b/>
          <w:bCs/>
          <w:szCs w:val="28"/>
        </w:rPr>
        <w:t>edge</w:t>
      </w:r>
      <w:proofErr w:type="spellEnd"/>
      <w:r>
        <w:rPr>
          <w:rFonts w:ascii="Montserrat" w:eastAsia="Montserrat" w:hAnsi="Montserrat" w:cs="Montserrat"/>
          <w:b/>
          <w:bCs/>
          <w:szCs w:val="28"/>
        </w:rPr>
        <w:t xml:space="preserve"> 70</w:t>
      </w:r>
      <w:r w:rsidR="003D0D72" w:rsidRPr="003D0D72">
        <w:t xml:space="preserve"> </w:t>
      </w:r>
      <w:r w:rsidR="003D0D72" w:rsidRPr="003D0D72">
        <w:rPr>
          <w:rFonts w:ascii="Montserrat" w:eastAsia="Montserrat" w:hAnsi="Montserrat" w:cs="Montserrat"/>
          <w:b/>
          <w:bCs/>
          <w:szCs w:val="28"/>
        </w:rPr>
        <w:t>en Costa Rica</w:t>
      </w:r>
      <w:r w:rsidR="003D0D72">
        <w:rPr>
          <w:rFonts w:ascii="Montserrat" w:eastAsia="Montserrat" w:hAnsi="Montserrat" w:cs="Montserrat"/>
          <w:b/>
          <w:bCs/>
          <w:szCs w:val="28"/>
        </w:rPr>
        <w:t xml:space="preserve"> </w:t>
      </w:r>
      <w:r w:rsidR="001F07F2">
        <w:rPr>
          <w:rFonts w:ascii="Montserrat" w:eastAsia="Montserrat" w:hAnsi="Montserrat" w:cs="Montserrat"/>
          <w:b/>
          <w:bCs/>
          <w:szCs w:val="28"/>
        </w:rPr>
        <w:t>junto a</w:t>
      </w:r>
      <w:r w:rsidR="003D0D72">
        <w:rPr>
          <w:rFonts w:ascii="Montserrat" w:eastAsia="Montserrat" w:hAnsi="Montserrat" w:cs="Montserrat"/>
          <w:b/>
          <w:bCs/>
          <w:szCs w:val="28"/>
        </w:rPr>
        <w:t xml:space="preserve"> su versión</w:t>
      </w:r>
      <w:r w:rsidR="001F07F2">
        <w:rPr>
          <w:rFonts w:ascii="Montserrat" w:eastAsia="Montserrat" w:hAnsi="Montserrat" w:cs="Montserrat"/>
          <w:b/>
          <w:bCs/>
          <w:szCs w:val="28"/>
        </w:rPr>
        <w:t xml:space="preserve"> especial </w:t>
      </w:r>
      <w:r w:rsidR="003D0D72" w:rsidRPr="003D0D72">
        <w:rPr>
          <w:rFonts w:ascii="Montserrat" w:eastAsia="Montserrat" w:hAnsi="Montserrat" w:cs="Montserrat"/>
          <w:b/>
          <w:bCs/>
          <w:szCs w:val="28"/>
        </w:rPr>
        <w:t>Cloud Dance</w:t>
      </w:r>
      <w:r w:rsidR="003D0D72">
        <w:rPr>
          <w:rFonts w:ascii="Montserrat" w:eastAsia="Montserrat" w:hAnsi="Montserrat" w:cs="Montserrat"/>
          <w:b/>
          <w:bCs/>
          <w:szCs w:val="28"/>
        </w:rPr>
        <w:t>r con cristales Swarovski</w:t>
      </w:r>
    </w:p>
    <w:p w14:paraId="1EDF893D" w14:textId="77777777" w:rsidR="001C7976" w:rsidRDefault="001C7976">
      <w:pPr>
        <w:pStyle w:val="normal1"/>
        <w:rPr>
          <w:rFonts w:ascii="Montserrat" w:eastAsia="Montserrat" w:hAnsi="Montserrat" w:cs="Montserrat"/>
          <w:sz w:val="22"/>
          <w:szCs w:val="22"/>
        </w:rPr>
      </w:pPr>
    </w:p>
    <w:p w14:paraId="00A09E70" w14:textId="1610C923" w:rsidR="001C7976" w:rsidRDefault="006449C4">
      <w:pPr>
        <w:pStyle w:val="normal1"/>
        <w:rPr>
          <w:rFonts w:ascii="Montserrat" w:eastAsia="Montserrat" w:hAnsi="Montserrat" w:cs="Montserrat"/>
          <w:sz w:val="22"/>
          <w:szCs w:val="22"/>
        </w:rPr>
      </w:pPr>
      <w:r w:rsidRPr="006449C4">
        <w:rPr>
          <w:rFonts w:ascii="Montserrat" w:eastAsia="Montserrat" w:hAnsi="Montserrat" w:cs="Montserrat"/>
          <w:b/>
          <w:bCs/>
          <w:sz w:val="22"/>
          <w:szCs w:val="22"/>
        </w:rPr>
        <w:t xml:space="preserve">SAN JOSE DE COSTA RICA, 1 de abril de 2026-. </w:t>
      </w:r>
      <w:r w:rsidR="003D0D72" w:rsidRPr="003D0D72">
        <w:rPr>
          <w:rFonts w:ascii="Montserrat" w:eastAsia="Montserrat" w:hAnsi="Montserrat" w:cs="Montserrat"/>
          <w:sz w:val="22"/>
          <w:szCs w:val="22"/>
        </w:rPr>
        <w:t>Motorola anuncia la llegada a</w:t>
      </w:r>
      <w:r>
        <w:rPr>
          <w:rFonts w:ascii="Montserrat" w:eastAsia="Montserrat" w:hAnsi="Montserrat" w:cs="Montserrat"/>
          <w:sz w:val="22"/>
          <w:szCs w:val="22"/>
        </w:rPr>
        <w:t xml:space="preserve"> Costa Rica</w:t>
      </w:r>
      <w:r w:rsidR="003D0D72" w:rsidRPr="003D0D72">
        <w:rPr>
          <w:rFonts w:ascii="Montserrat" w:eastAsia="Montserrat" w:hAnsi="Montserrat" w:cs="Montserrat"/>
          <w:sz w:val="22"/>
          <w:szCs w:val="22"/>
        </w:rPr>
        <w:t xml:space="preserve"> del </w:t>
      </w:r>
      <w:r w:rsidR="003D0D72" w:rsidRPr="003D0D72">
        <w:rPr>
          <w:rFonts w:ascii="Montserrat" w:eastAsia="Montserrat" w:hAnsi="Montserrat" w:cs="Montserrat"/>
          <w:b/>
          <w:bCs/>
          <w:sz w:val="22"/>
          <w:szCs w:val="22"/>
        </w:rPr>
        <w:t xml:space="preserve">motorola </w:t>
      </w:r>
      <w:proofErr w:type="spellStart"/>
      <w:r w:rsidR="003D0D72" w:rsidRPr="003D0D72">
        <w:rPr>
          <w:rFonts w:ascii="Montserrat" w:eastAsia="Montserrat" w:hAnsi="Montserrat" w:cs="Montserrat"/>
          <w:b/>
          <w:bCs/>
          <w:sz w:val="22"/>
          <w:szCs w:val="22"/>
        </w:rPr>
        <w:t>edge</w:t>
      </w:r>
      <w:proofErr w:type="spellEnd"/>
      <w:r w:rsidR="003D0D72" w:rsidRPr="003D0D72">
        <w:rPr>
          <w:rFonts w:ascii="Montserrat" w:eastAsia="Montserrat" w:hAnsi="Montserrat" w:cs="Montserrat"/>
          <w:b/>
          <w:bCs/>
          <w:sz w:val="22"/>
          <w:szCs w:val="22"/>
        </w:rPr>
        <w:t xml:space="preserve"> 70</w:t>
      </w:r>
      <w:r w:rsidR="003D0D72" w:rsidRPr="003D0D72">
        <w:rPr>
          <w:rFonts w:ascii="Montserrat" w:eastAsia="Montserrat" w:hAnsi="Montserrat" w:cs="Montserrat"/>
          <w:sz w:val="22"/>
          <w:szCs w:val="22"/>
        </w:rPr>
        <w:t xml:space="preserve">, el smartphone que redefine el segmento premium con un diseño de solo </w:t>
      </w:r>
      <w:r w:rsidR="003D0D72" w:rsidRPr="003D0D72">
        <w:rPr>
          <w:rFonts w:ascii="Montserrat" w:eastAsia="Montserrat" w:hAnsi="Montserrat" w:cs="Montserrat"/>
          <w:b/>
          <w:bCs/>
          <w:sz w:val="22"/>
          <w:szCs w:val="22"/>
        </w:rPr>
        <w:t>5,99 mm</w:t>
      </w:r>
      <w:r w:rsidR="003D0D72" w:rsidRPr="003D0D72">
        <w:rPr>
          <w:rFonts w:ascii="Montserrat" w:eastAsia="Montserrat" w:hAnsi="Montserrat" w:cs="Montserrat"/>
          <w:sz w:val="22"/>
          <w:szCs w:val="22"/>
        </w:rPr>
        <w:t xml:space="preserve"> de grosor. Esta joya de la ingeniería no solo destaca por su delgadez, sino por el debut de la edición especial </w:t>
      </w:r>
      <w:r w:rsidR="003D0D72" w:rsidRPr="003D0D72">
        <w:rPr>
          <w:rFonts w:ascii="Montserrat" w:eastAsia="Montserrat" w:hAnsi="Montserrat" w:cs="Montserrat"/>
          <w:b/>
          <w:bCs/>
          <w:sz w:val="22"/>
          <w:szCs w:val="22"/>
        </w:rPr>
        <w:t xml:space="preserve">Pantone® Color </w:t>
      </w:r>
      <w:proofErr w:type="spellStart"/>
      <w:r w:rsidR="003D0D72" w:rsidRPr="003D0D72">
        <w:rPr>
          <w:rFonts w:ascii="Montserrat" w:eastAsia="Montserrat" w:hAnsi="Montserrat" w:cs="Montserrat"/>
          <w:b/>
          <w:bCs/>
          <w:sz w:val="22"/>
          <w:szCs w:val="22"/>
        </w:rPr>
        <w:t>of</w:t>
      </w:r>
      <w:proofErr w:type="spellEnd"/>
      <w:r w:rsidR="003D0D72" w:rsidRPr="003D0D72">
        <w:rPr>
          <w:rFonts w:ascii="Montserrat" w:eastAsia="Montserrat" w:hAnsi="Montserrat" w:cs="Montserrat"/>
          <w:b/>
          <w:bCs/>
          <w:sz w:val="22"/>
          <w:szCs w:val="22"/>
        </w:rPr>
        <w:t xml:space="preserve"> </w:t>
      </w:r>
      <w:proofErr w:type="spellStart"/>
      <w:r w:rsidR="003D0D72" w:rsidRPr="003D0D72">
        <w:rPr>
          <w:rFonts w:ascii="Montserrat" w:eastAsia="Montserrat" w:hAnsi="Montserrat" w:cs="Montserrat"/>
          <w:b/>
          <w:bCs/>
          <w:sz w:val="22"/>
          <w:szCs w:val="22"/>
        </w:rPr>
        <w:t>the</w:t>
      </w:r>
      <w:proofErr w:type="spellEnd"/>
      <w:r w:rsidR="003D0D72" w:rsidRPr="003D0D72">
        <w:rPr>
          <w:rFonts w:ascii="Montserrat" w:eastAsia="Montserrat" w:hAnsi="Montserrat" w:cs="Montserrat"/>
          <w:b/>
          <w:bCs/>
          <w:sz w:val="22"/>
          <w:szCs w:val="22"/>
        </w:rPr>
        <w:t xml:space="preserve"> </w:t>
      </w:r>
      <w:proofErr w:type="spellStart"/>
      <w:r w:rsidR="003D0D72" w:rsidRPr="003D0D72">
        <w:rPr>
          <w:rFonts w:ascii="Montserrat" w:eastAsia="Montserrat" w:hAnsi="Montserrat" w:cs="Montserrat"/>
          <w:b/>
          <w:bCs/>
          <w:sz w:val="22"/>
          <w:szCs w:val="22"/>
        </w:rPr>
        <w:t>Year</w:t>
      </w:r>
      <w:proofErr w:type="spellEnd"/>
      <w:r w:rsidR="003D0D72" w:rsidRPr="003D0D72">
        <w:rPr>
          <w:rFonts w:ascii="Montserrat" w:eastAsia="Montserrat" w:hAnsi="Montserrat" w:cs="Montserrat"/>
          <w:b/>
          <w:bCs/>
          <w:sz w:val="22"/>
          <w:szCs w:val="22"/>
        </w:rPr>
        <w:t xml:space="preserve"> 2026: Cloud Dancer</w:t>
      </w:r>
      <w:r w:rsidR="003D0D72" w:rsidRPr="003D0D72">
        <w:rPr>
          <w:rFonts w:ascii="Montserrat" w:eastAsia="Montserrat" w:hAnsi="Montserrat" w:cs="Montserrat"/>
          <w:sz w:val="22"/>
          <w:szCs w:val="22"/>
        </w:rPr>
        <w:t>, un tono que fusiona elegancia y modernidad en un cuerpo de aluminio de calidad aeronáutica</w:t>
      </w:r>
      <w:r w:rsidR="003D0D72">
        <w:rPr>
          <w:rFonts w:ascii="Montserrat" w:eastAsia="Montserrat" w:hAnsi="Montserrat" w:cs="Montserrat"/>
          <w:sz w:val="22"/>
          <w:szCs w:val="22"/>
        </w:rPr>
        <w:t>.</w:t>
      </w:r>
    </w:p>
    <w:p w14:paraId="5C90A9D2" w14:textId="77777777" w:rsidR="003D0D72" w:rsidRDefault="003D0D72">
      <w:pPr>
        <w:pStyle w:val="normal1"/>
        <w:rPr>
          <w:rFonts w:ascii="Montserrat" w:eastAsia="Montserrat" w:hAnsi="Montserrat" w:cs="Montserrat"/>
          <w:sz w:val="22"/>
          <w:szCs w:val="22"/>
        </w:rPr>
      </w:pPr>
    </w:p>
    <w:p w14:paraId="58D74FA6" w14:textId="7FC1B7AD" w:rsidR="003D0D72" w:rsidRPr="003D0D72" w:rsidRDefault="003D0D72">
      <w:pPr>
        <w:pStyle w:val="normal1"/>
        <w:rPr>
          <w:rFonts w:ascii="Montserrat" w:eastAsia="Montserrat" w:hAnsi="Montserrat" w:cs="Montserrat"/>
          <w:sz w:val="22"/>
          <w:szCs w:val="22"/>
        </w:rPr>
      </w:pPr>
      <w:r w:rsidRPr="003D0D72">
        <w:rPr>
          <w:rFonts w:ascii="Montserrat" w:eastAsia="Montserrat" w:hAnsi="Montserrat" w:cs="Montserrat"/>
          <w:sz w:val="22"/>
          <w:szCs w:val="22"/>
        </w:rPr>
        <w:t xml:space="preserve">La llegada del acabado Cloud Dancer marca un hito en la colaboración con Pantone®, ofreciendo un dispositivo que funciona como una declaración de estilo. Este color exclusivo </w:t>
      </w:r>
      <w:r>
        <w:rPr>
          <w:rFonts w:ascii="Montserrat" w:eastAsia="Montserrat" w:hAnsi="Montserrat" w:cs="Montserrat"/>
          <w:sz w:val="22"/>
          <w:szCs w:val="22"/>
        </w:rPr>
        <w:t>está</w:t>
      </w:r>
      <w:r w:rsidRPr="003D0D72">
        <w:rPr>
          <w:rFonts w:ascii="Montserrat" w:eastAsia="Montserrat" w:hAnsi="Montserrat" w:cs="Montserrat"/>
          <w:sz w:val="22"/>
          <w:szCs w:val="22"/>
        </w:rPr>
        <w:t xml:space="preserve"> inspirado en la simplicidad, la energía pacífica y la belleza de los nuevos comienzos. Suave y etéreo, este tono blanco está acentuado con </w:t>
      </w:r>
      <w:proofErr w:type="spellStart"/>
      <w:r w:rsidRPr="003D0D72">
        <w:rPr>
          <w:rFonts w:ascii="Montserrat" w:eastAsia="Montserrat" w:hAnsi="Montserrat" w:cs="Montserrat"/>
          <w:sz w:val="22"/>
          <w:szCs w:val="22"/>
        </w:rPr>
        <w:t>crystals</w:t>
      </w:r>
      <w:proofErr w:type="spellEnd"/>
      <w:r w:rsidRPr="003D0D72">
        <w:rPr>
          <w:rFonts w:ascii="Montserrat" w:eastAsia="Montserrat" w:hAnsi="Montserrat" w:cs="Montserrat"/>
          <w:sz w:val="22"/>
          <w:szCs w:val="22"/>
        </w:rPr>
        <w:t xml:space="preserve"> </w:t>
      </w:r>
      <w:proofErr w:type="spellStart"/>
      <w:r w:rsidRPr="003D0D72">
        <w:rPr>
          <w:rFonts w:ascii="Montserrat" w:eastAsia="Montserrat" w:hAnsi="Montserrat" w:cs="Montserrat"/>
          <w:sz w:val="22"/>
          <w:szCs w:val="22"/>
        </w:rPr>
        <w:t>by</w:t>
      </w:r>
      <w:proofErr w:type="spellEnd"/>
      <w:r w:rsidRPr="003D0D72">
        <w:rPr>
          <w:rFonts w:ascii="Montserrat" w:eastAsia="Montserrat" w:hAnsi="Montserrat" w:cs="Montserrat"/>
          <w:sz w:val="22"/>
          <w:szCs w:val="22"/>
        </w:rPr>
        <w:t xml:space="preserve"> Swarovski®</w:t>
      </w:r>
    </w:p>
    <w:p w14:paraId="2CEAE7C9" w14:textId="77777777" w:rsidR="001C7976" w:rsidRDefault="001C7976">
      <w:pPr>
        <w:pStyle w:val="normal1"/>
        <w:rPr>
          <w:rFonts w:ascii="Montserrat" w:eastAsia="Montserrat" w:hAnsi="Montserrat" w:cs="Montserrat"/>
          <w:sz w:val="22"/>
          <w:szCs w:val="22"/>
        </w:rPr>
      </w:pPr>
    </w:p>
    <w:p w14:paraId="4ACACD3B" w14:textId="77777777" w:rsidR="001C7976" w:rsidRDefault="00000000">
      <w:pPr>
        <w:pStyle w:val="normal1"/>
      </w:pPr>
      <w:r>
        <w:rPr>
          <w:rFonts w:ascii="Montserrat" w:eastAsia="Montserrat" w:hAnsi="Montserrat" w:cs="Montserrat"/>
          <w:sz w:val="22"/>
          <w:szCs w:val="22"/>
        </w:rPr>
        <w:t xml:space="preserve">Que su apariencia elegante no te engañe: el </w:t>
      </w:r>
      <w:r>
        <w:rPr>
          <w:rFonts w:ascii="Montserrat" w:eastAsia="Montserrat" w:hAnsi="Montserrat" w:cs="Montserrat"/>
          <w:b/>
          <w:bCs/>
          <w:sz w:val="22"/>
          <w:szCs w:val="22"/>
        </w:rPr>
        <w:t xml:space="preserve">motorola </w:t>
      </w:r>
      <w:proofErr w:type="spellStart"/>
      <w:r>
        <w:rPr>
          <w:rFonts w:ascii="Montserrat" w:eastAsia="Montserrat" w:hAnsi="Montserrat" w:cs="Montserrat"/>
          <w:b/>
          <w:bCs/>
          <w:sz w:val="22"/>
          <w:szCs w:val="22"/>
        </w:rPr>
        <w:t>edge</w:t>
      </w:r>
      <w:proofErr w:type="spellEnd"/>
      <w:r>
        <w:rPr>
          <w:rFonts w:ascii="Montserrat" w:eastAsia="Montserrat" w:hAnsi="Montserrat" w:cs="Montserrat"/>
          <w:b/>
          <w:bCs/>
          <w:sz w:val="22"/>
          <w:szCs w:val="22"/>
        </w:rPr>
        <w:t xml:space="preserve"> 70</w:t>
      </w:r>
      <w:r>
        <w:rPr>
          <w:rFonts w:ascii="Montserrat" w:eastAsia="Montserrat" w:hAnsi="Montserrat" w:cs="Montserrat"/>
          <w:sz w:val="22"/>
          <w:szCs w:val="22"/>
        </w:rPr>
        <w:t xml:space="preserve"> es el primer teléfono ultradelgado con estándares militares de durabilidad</w:t>
      </w:r>
      <w:r>
        <w:rPr>
          <w:rFonts w:ascii="Montserrat" w:eastAsia="Montserrat" w:hAnsi="Montserrat" w:cs="Montserrat"/>
          <w:sz w:val="22"/>
          <w:szCs w:val="22"/>
          <w:vertAlign w:val="superscript"/>
        </w:rPr>
        <w:t>3, 9</w:t>
      </w:r>
      <w:r>
        <w:rPr>
          <w:rFonts w:ascii="Montserrat" w:eastAsia="Montserrat" w:hAnsi="Montserrat" w:cs="Montserrat"/>
          <w:sz w:val="22"/>
          <w:szCs w:val="22"/>
        </w:rPr>
        <w:t xml:space="preserve">. Cuenta con un sistema de </w:t>
      </w:r>
      <w:r>
        <w:rPr>
          <w:rFonts w:ascii="Montserrat" w:eastAsia="Montserrat" w:hAnsi="Montserrat" w:cs="Montserrat"/>
          <w:b/>
          <w:bCs/>
          <w:sz w:val="22"/>
          <w:szCs w:val="22"/>
        </w:rPr>
        <w:t>tres cámaras con 50 MP</w:t>
      </w:r>
      <w:r>
        <w:rPr>
          <w:rFonts w:ascii="Montserrat" w:eastAsia="Montserrat" w:hAnsi="Montserrat" w:cs="Montserrat"/>
          <w:sz w:val="22"/>
          <w:szCs w:val="22"/>
          <w:vertAlign w:val="superscript"/>
        </w:rPr>
        <w:t>10</w:t>
      </w:r>
      <w:r>
        <w:rPr>
          <w:rFonts w:ascii="Montserrat" w:eastAsia="Montserrat" w:hAnsi="Montserrat" w:cs="Montserrat"/>
          <w:sz w:val="22"/>
          <w:szCs w:val="22"/>
        </w:rPr>
        <w:t xml:space="preserve">, funciones de </w:t>
      </w:r>
      <w:r>
        <w:rPr>
          <w:rFonts w:ascii="Montserrat" w:eastAsia="Montserrat" w:hAnsi="Montserrat" w:cs="Montserrat"/>
          <w:b/>
          <w:bCs/>
          <w:sz w:val="22"/>
          <w:szCs w:val="22"/>
        </w:rPr>
        <w:t>moto ai</w:t>
      </w:r>
      <w:r>
        <w:rPr>
          <w:rFonts w:ascii="Montserrat" w:eastAsia="Montserrat" w:hAnsi="Montserrat" w:cs="Montserrat"/>
          <w:sz w:val="22"/>
          <w:szCs w:val="22"/>
          <w:vertAlign w:val="superscript"/>
        </w:rPr>
        <w:t>2</w:t>
      </w:r>
      <w:r>
        <w:rPr>
          <w:rFonts w:ascii="Montserrat" w:eastAsia="Montserrat" w:hAnsi="Montserrat" w:cs="Montserrat"/>
          <w:sz w:val="22"/>
          <w:szCs w:val="22"/>
        </w:rPr>
        <w:t xml:space="preserve"> y una </w:t>
      </w:r>
      <w:r>
        <w:rPr>
          <w:rFonts w:ascii="Montserrat" w:eastAsia="Montserrat" w:hAnsi="Montserrat" w:cs="Montserrat"/>
          <w:b/>
          <w:bCs/>
          <w:sz w:val="22"/>
          <w:szCs w:val="22"/>
        </w:rPr>
        <w:t>nueva batería de silicio y carbono</w:t>
      </w:r>
      <w:r>
        <w:rPr>
          <w:rFonts w:ascii="Montserrat" w:eastAsia="Montserrat" w:hAnsi="Montserrat" w:cs="Montserrat"/>
          <w:sz w:val="22"/>
          <w:szCs w:val="22"/>
        </w:rPr>
        <w:t xml:space="preserve"> para que puedas usar tu teléfono al máximo durante más de un día.</w:t>
      </w:r>
    </w:p>
    <w:p w14:paraId="61303326" w14:textId="77777777" w:rsidR="001C7976" w:rsidRDefault="001C7976">
      <w:pPr>
        <w:pStyle w:val="normal1"/>
        <w:rPr>
          <w:rFonts w:ascii="Montserrat" w:eastAsia="Montserrat" w:hAnsi="Montserrat" w:cs="Montserrat"/>
          <w:sz w:val="22"/>
          <w:szCs w:val="22"/>
        </w:rPr>
      </w:pPr>
    </w:p>
    <w:p w14:paraId="112731BE" w14:textId="313C055D" w:rsidR="001C7976" w:rsidRDefault="006449C4">
      <w:pPr>
        <w:pStyle w:val="normal1"/>
      </w:pPr>
      <w:r>
        <w:rPr>
          <w:rFonts w:ascii="Montserrat" w:eastAsia="Montserrat" w:hAnsi="Montserrat" w:cs="Montserrat"/>
          <w:sz w:val="22"/>
          <w:szCs w:val="22"/>
        </w:rPr>
        <w:t xml:space="preserve">Ofrece </w:t>
      </w:r>
      <w:r w:rsidR="00000000">
        <w:rPr>
          <w:rFonts w:ascii="Montserrat" w:eastAsia="Montserrat" w:hAnsi="Montserrat" w:cs="Montserrat"/>
          <w:sz w:val="22"/>
          <w:szCs w:val="22"/>
        </w:rPr>
        <w:t xml:space="preserve">imágenes de calidad superior en la </w:t>
      </w:r>
      <w:r w:rsidR="00000000">
        <w:rPr>
          <w:rFonts w:ascii="Montserrat" w:eastAsia="Montserrat" w:hAnsi="Montserrat" w:cs="Montserrat"/>
          <w:b/>
          <w:bCs/>
          <w:sz w:val="22"/>
          <w:szCs w:val="22"/>
        </w:rPr>
        <w:t>pantalla Super HD de 6.7"</w:t>
      </w:r>
      <w:r w:rsidR="00000000">
        <w:rPr>
          <w:rFonts w:ascii="Montserrat" w:eastAsia="Montserrat" w:hAnsi="Montserrat" w:cs="Montserrat"/>
          <w:sz w:val="22"/>
          <w:szCs w:val="22"/>
        </w:rPr>
        <w:t xml:space="preserve"> (1,220 p/1.5K)</w:t>
      </w:r>
      <w:r>
        <w:rPr>
          <w:rFonts w:ascii="Montserrat" w:eastAsia="Montserrat" w:hAnsi="Montserrat" w:cs="Montserrat"/>
          <w:sz w:val="22"/>
          <w:szCs w:val="22"/>
        </w:rPr>
        <w:t xml:space="preserve">, y un </w:t>
      </w:r>
      <w:r w:rsidR="00000000">
        <w:rPr>
          <w:rFonts w:ascii="Montserrat" w:eastAsia="Montserrat" w:hAnsi="Montserrat" w:cs="Montserrat"/>
          <w:sz w:val="22"/>
          <w:szCs w:val="22"/>
        </w:rPr>
        <w:t xml:space="preserve">desempeño rápido gracias al procesador </w:t>
      </w:r>
      <w:r w:rsidR="00000000">
        <w:rPr>
          <w:rFonts w:ascii="Montserrat" w:eastAsia="Montserrat" w:hAnsi="Montserrat" w:cs="Montserrat"/>
          <w:b/>
          <w:bCs/>
          <w:sz w:val="22"/>
          <w:szCs w:val="22"/>
        </w:rPr>
        <w:t>Snapdragon® 7 Gen 4</w:t>
      </w:r>
      <w:r w:rsidR="00000000">
        <w:rPr>
          <w:rFonts w:ascii="Montserrat" w:eastAsia="Montserrat" w:hAnsi="Montserrat" w:cs="Montserrat"/>
          <w:sz w:val="22"/>
          <w:szCs w:val="22"/>
        </w:rPr>
        <w:t>.</w:t>
      </w:r>
    </w:p>
    <w:p w14:paraId="27ABFFF2" w14:textId="77777777" w:rsidR="001C7976" w:rsidRDefault="001C7976">
      <w:pPr>
        <w:pStyle w:val="normal1"/>
        <w:rPr>
          <w:rFonts w:ascii="Montserrat" w:eastAsia="Montserrat" w:hAnsi="Montserrat" w:cs="Montserrat"/>
          <w:sz w:val="22"/>
          <w:szCs w:val="22"/>
        </w:rPr>
      </w:pPr>
    </w:p>
    <w:p w14:paraId="0C86AA0E" w14:textId="77777777" w:rsidR="001C7976" w:rsidRDefault="00000000">
      <w:pPr>
        <w:pStyle w:val="normal1"/>
      </w:pPr>
      <w:r>
        <w:rPr>
          <w:rFonts w:ascii="Montserrat" w:eastAsia="Montserrat" w:hAnsi="Montserrat" w:cs="Montserrat"/>
          <w:sz w:val="22"/>
          <w:szCs w:val="22"/>
        </w:rPr>
        <w:t>------------------------------------------------------------------------------------------------------------------</w:t>
      </w:r>
    </w:p>
    <w:p w14:paraId="253684F9" w14:textId="09EA7499" w:rsidR="001C7976" w:rsidRDefault="00000000">
      <w:pPr>
        <w:pStyle w:val="normal1"/>
      </w:pPr>
      <w:r>
        <w:rPr>
          <w:rFonts w:ascii="Montserrat" w:eastAsia="Montserrat" w:hAnsi="Montserrat" w:cs="Montserrat"/>
          <w:b/>
          <w:bCs/>
          <w:szCs w:val="28"/>
        </w:rPr>
        <w:t xml:space="preserve">Lo </w:t>
      </w:r>
      <w:r w:rsidR="003D0D72">
        <w:rPr>
          <w:rFonts w:ascii="Montserrat" w:eastAsia="Montserrat" w:hAnsi="Montserrat" w:cs="Montserrat"/>
          <w:b/>
          <w:bCs/>
          <w:szCs w:val="28"/>
        </w:rPr>
        <w:t xml:space="preserve">que </w:t>
      </w:r>
      <w:proofErr w:type="spellStart"/>
      <w:r w:rsidR="003D0D72">
        <w:rPr>
          <w:rFonts w:ascii="Montserrat" w:eastAsia="Montserrat" w:hAnsi="Montserrat" w:cs="Montserrat"/>
          <w:b/>
          <w:bCs/>
          <w:szCs w:val="28"/>
        </w:rPr>
        <w:t>tenés</w:t>
      </w:r>
      <w:proofErr w:type="spellEnd"/>
      <w:r w:rsidR="003D0D72">
        <w:rPr>
          <w:rFonts w:ascii="Montserrat" w:eastAsia="Montserrat" w:hAnsi="Montserrat" w:cs="Montserrat"/>
          <w:b/>
          <w:bCs/>
          <w:szCs w:val="28"/>
        </w:rPr>
        <w:t xml:space="preserve"> que saber </w:t>
      </w:r>
      <w:r>
        <w:rPr>
          <w:rFonts w:ascii="Montserrat" w:eastAsia="Montserrat" w:hAnsi="Montserrat" w:cs="Montserrat"/>
          <w:b/>
          <w:bCs/>
          <w:szCs w:val="28"/>
        </w:rPr>
        <w:t xml:space="preserve">del motorola </w:t>
      </w:r>
      <w:proofErr w:type="spellStart"/>
      <w:r>
        <w:rPr>
          <w:rFonts w:ascii="Montserrat" w:eastAsia="Montserrat" w:hAnsi="Montserrat" w:cs="Montserrat"/>
          <w:b/>
          <w:bCs/>
          <w:szCs w:val="28"/>
        </w:rPr>
        <w:t>edge</w:t>
      </w:r>
      <w:proofErr w:type="spellEnd"/>
      <w:r>
        <w:rPr>
          <w:rFonts w:ascii="Montserrat" w:eastAsia="Montserrat" w:hAnsi="Montserrat" w:cs="Montserrat"/>
          <w:b/>
          <w:bCs/>
          <w:szCs w:val="28"/>
        </w:rPr>
        <w:t xml:space="preserve"> 70</w:t>
      </w:r>
    </w:p>
    <w:p w14:paraId="37980C8A" w14:textId="77777777" w:rsidR="001C7976" w:rsidRDefault="00000000">
      <w:pPr>
        <w:pStyle w:val="normal1"/>
      </w:pPr>
      <w:r>
        <w:rPr>
          <w:rFonts w:ascii="Montserrat" w:eastAsia="Montserrat" w:hAnsi="Montserrat" w:cs="Montserrat"/>
          <w:b/>
          <w:bCs/>
          <w:sz w:val="22"/>
          <w:szCs w:val="22"/>
        </w:rPr>
        <w:t>Durabilidad</w:t>
      </w:r>
      <w:r>
        <w:rPr>
          <w:rFonts w:ascii="Montserrat" w:eastAsia="Montserrat" w:hAnsi="Montserrat" w:cs="Montserrat"/>
          <w:sz w:val="22"/>
          <w:szCs w:val="22"/>
        </w:rPr>
        <w:t>: el primer teléfono ultradelgado con estándares militares de durabilidad</w:t>
      </w:r>
      <w:r>
        <w:rPr>
          <w:rFonts w:ascii="Montserrat" w:eastAsia="Montserrat" w:hAnsi="Montserrat" w:cs="Montserrat"/>
          <w:sz w:val="22"/>
          <w:szCs w:val="22"/>
          <w:vertAlign w:val="superscript"/>
        </w:rPr>
        <w:t>9</w:t>
      </w:r>
      <w:r>
        <w:rPr>
          <w:rFonts w:ascii="Montserrat" w:eastAsia="Montserrat" w:hAnsi="Montserrat" w:cs="Montserrat"/>
          <w:sz w:val="22"/>
          <w:szCs w:val="22"/>
        </w:rPr>
        <w:t xml:space="preserve">. Incluye </w:t>
      </w:r>
      <w:proofErr w:type="spellStart"/>
      <w:r>
        <w:rPr>
          <w:rFonts w:ascii="Montserrat" w:eastAsia="Montserrat" w:hAnsi="Montserrat" w:cs="Montserrat"/>
          <w:sz w:val="22"/>
          <w:szCs w:val="22"/>
        </w:rPr>
        <w:t>Gorilla</w:t>
      </w:r>
      <w:proofErr w:type="spellEnd"/>
      <w:r>
        <w:rPr>
          <w:rFonts w:ascii="Montserrat" w:eastAsia="Montserrat" w:hAnsi="Montserrat" w:cs="Montserrat"/>
          <w:sz w:val="22"/>
          <w:szCs w:val="22"/>
        </w:rPr>
        <w:t xml:space="preserve"> Glass 7i</w:t>
      </w:r>
    </w:p>
    <w:p w14:paraId="5F25D9EE" w14:textId="77777777" w:rsidR="001C7976" w:rsidRDefault="00000000">
      <w:pPr>
        <w:pStyle w:val="normal1"/>
        <w:rPr>
          <w:vertAlign w:val="superscript"/>
        </w:rPr>
      </w:pPr>
      <w:r>
        <w:rPr>
          <w:rFonts w:ascii="Montserrat" w:eastAsia="Montserrat" w:hAnsi="Montserrat" w:cs="Montserrat"/>
          <w:b/>
          <w:bCs/>
          <w:sz w:val="22"/>
          <w:szCs w:val="22"/>
        </w:rPr>
        <w:t>Diseño</w:t>
      </w:r>
      <w:r>
        <w:rPr>
          <w:rFonts w:ascii="Montserrat" w:eastAsia="Montserrat" w:hAnsi="Montserrat" w:cs="Montserrat"/>
          <w:sz w:val="22"/>
          <w:szCs w:val="22"/>
        </w:rPr>
        <w:t>: el teléfono más delgado de su categoría: 5,99 mm</w:t>
      </w:r>
      <w:r>
        <w:rPr>
          <w:rFonts w:ascii="Montserrat" w:eastAsia="Montserrat" w:hAnsi="Montserrat" w:cs="Montserrat"/>
          <w:sz w:val="22"/>
          <w:szCs w:val="22"/>
          <w:vertAlign w:val="superscript"/>
        </w:rPr>
        <w:t>1</w:t>
      </w:r>
    </w:p>
    <w:p w14:paraId="4A266A75" w14:textId="77777777" w:rsidR="001C7976" w:rsidRDefault="00000000">
      <w:pPr>
        <w:pStyle w:val="normal1"/>
      </w:pPr>
      <w:r>
        <w:rPr>
          <w:rFonts w:ascii="Montserrat" w:eastAsia="Montserrat" w:hAnsi="Montserrat" w:cs="Montserrat"/>
          <w:b/>
          <w:bCs/>
          <w:sz w:val="22"/>
          <w:szCs w:val="22"/>
        </w:rPr>
        <w:t>Cámaras</w:t>
      </w:r>
      <w:r>
        <w:rPr>
          <w:rFonts w:ascii="Montserrat" w:eastAsia="Montserrat" w:hAnsi="Montserrat" w:cs="Montserrat"/>
          <w:sz w:val="22"/>
          <w:szCs w:val="22"/>
        </w:rPr>
        <w:t>: El único teléfono ultradelgado que tiene tres cámaras con 50 MP</w:t>
      </w:r>
      <w:r>
        <w:rPr>
          <w:rFonts w:ascii="Montserrat" w:eastAsia="Montserrat" w:hAnsi="Montserrat" w:cs="Montserrat"/>
          <w:sz w:val="22"/>
          <w:szCs w:val="22"/>
          <w:vertAlign w:val="superscript"/>
        </w:rPr>
        <w:t>10</w:t>
      </w:r>
      <w:r>
        <w:rPr>
          <w:rFonts w:ascii="Montserrat" w:eastAsia="Montserrat" w:hAnsi="Montserrat" w:cs="Montserrat"/>
          <w:sz w:val="22"/>
          <w:szCs w:val="22"/>
        </w:rPr>
        <w:t>, 6</w:t>
      </w:r>
    </w:p>
    <w:p w14:paraId="3ECEF307" w14:textId="77777777" w:rsidR="001C7976" w:rsidRDefault="00000000">
      <w:pPr>
        <w:pStyle w:val="normal1"/>
      </w:pPr>
      <w:r>
        <w:rPr>
          <w:rFonts w:ascii="Montserrat" w:eastAsia="Montserrat" w:hAnsi="Montserrat" w:cs="Montserrat"/>
          <w:sz w:val="22"/>
          <w:szCs w:val="22"/>
        </w:rPr>
        <w:t>3 veces más cobertura HDR</w:t>
      </w:r>
    </w:p>
    <w:p w14:paraId="244E3C4B" w14:textId="77777777" w:rsidR="001C7976" w:rsidRDefault="00000000">
      <w:pPr>
        <w:pStyle w:val="normal1"/>
        <w:rPr>
          <w:vertAlign w:val="superscript"/>
        </w:rPr>
      </w:pPr>
      <w:r>
        <w:rPr>
          <w:rFonts w:ascii="Montserrat" w:eastAsia="Montserrat" w:hAnsi="Montserrat" w:cs="Montserrat"/>
          <w:b/>
          <w:bCs/>
          <w:sz w:val="22"/>
          <w:szCs w:val="22"/>
        </w:rPr>
        <w:t>Batería</w:t>
      </w:r>
      <w:r>
        <w:rPr>
          <w:rFonts w:ascii="Montserrat" w:eastAsia="Montserrat" w:hAnsi="Montserrat" w:cs="Montserrat"/>
          <w:sz w:val="22"/>
          <w:szCs w:val="22"/>
        </w:rPr>
        <w:t>: la revolucionaria batería de silicio y carbono es además la más grande en un teléfono ultradelgado en su categoría</w:t>
      </w:r>
      <w:r>
        <w:rPr>
          <w:rFonts w:ascii="Montserrat" w:eastAsia="Montserrat" w:hAnsi="Montserrat" w:cs="Montserrat"/>
          <w:sz w:val="22"/>
          <w:szCs w:val="22"/>
          <w:vertAlign w:val="superscript"/>
        </w:rPr>
        <w:t>3</w:t>
      </w:r>
      <w:r>
        <w:rPr>
          <w:rFonts w:ascii="Montserrat" w:eastAsia="Montserrat" w:hAnsi="Montserrat" w:cs="Montserrat"/>
          <w:sz w:val="22"/>
          <w:szCs w:val="22"/>
        </w:rPr>
        <w:t>: 4.800 mAh para obtener hasta 38 horas de autonomía</w:t>
      </w:r>
      <w:r>
        <w:rPr>
          <w:rFonts w:ascii="Montserrat" w:eastAsia="Montserrat" w:hAnsi="Montserrat" w:cs="Montserrat"/>
          <w:sz w:val="22"/>
          <w:szCs w:val="22"/>
          <w:vertAlign w:val="superscript"/>
        </w:rPr>
        <w:t>4, 6</w:t>
      </w:r>
    </w:p>
    <w:p w14:paraId="686BE089" w14:textId="77777777" w:rsidR="001C7976" w:rsidRDefault="00000000">
      <w:pPr>
        <w:pStyle w:val="normal1"/>
      </w:pPr>
      <w:r>
        <w:rPr>
          <w:rFonts w:ascii="Montserrat" w:eastAsia="Montserrat" w:hAnsi="Montserrat" w:cs="Montserrat"/>
          <w:b/>
          <w:bCs/>
          <w:sz w:val="22"/>
          <w:szCs w:val="22"/>
        </w:rPr>
        <w:t>Pantalla</w:t>
      </w:r>
      <w:r>
        <w:rPr>
          <w:rFonts w:ascii="Montserrat" w:eastAsia="Montserrat" w:hAnsi="Montserrat" w:cs="Montserrat"/>
          <w:sz w:val="22"/>
          <w:szCs w:val="22"/>
        </w:rPr>
        <w:t>: la pantalla más brillante de la categoría</w:t>
      </w:r>
      <w:r>
        <w:rPr>
          <w:rFonts w:ascii="Montserrat" w:eastAsia="Montserrat" w:hAnsi="Montserrat" w:cs="Montserrat"/>
          <w:sz w:val="22"/>
          <w:szCs w:val="22"/>
          <w:vertAlign w:val="superscript"/>
        </w:rPr>
        <w:t>7</w:t>
      </w:r>
      <w:r>
        <w:rPr>
          <w:rFonts w:ascii="Montserrat" w:eastAsia="Montserrat" w:hAnsi="Montserrat" w:cs="Montserrat"/>
          <w:sz w:val="22"/>
          <w:szCs w:val="22"/>
        </w:rPr>
        <w:t>: Super HD (1,5K) / 4.500 nits</w:t>
      </w:r>
      <w:r>
        <w:rPr>
          <w:rFonts w:ascii="Montserrat" w:eastAsia="Montserrat" w:hAnsi="Montserrat" w:cs="Montserrat"/>
          <w:sz w:val="22"/>
          <w:szCs w:val="22"/>
          <w:vertAlign w:val="superscript"/>
        </w:rPr>
        <w:t>8</w:t>
      </w:r>
      <w:r>
        <w:rPr>
          <w:rFonts w:ascii="Montserrat" w:eastAsia="Montserrat" w:hAnsi="Montserrat" w:cs="Montserrat"/>
          <w:sz w:val="22"/>
          <w:szCs w:val="22"/>
        </w:rPr>
        <w:t xml:space="preserve"> / 120 Hz</w:t>
      </w:r>
      <w:r>
        <w:rPr>
          <w:rFonts w:ascii="Montserrat" w:eastAsia="Montserrat" w:hAnsi="Montserrat" w:cs="Montserrat"/>
          <w:sz w:val="22"/>
          <w:szCs w:val="22"/>
          <w:vertAlign w:val="superscript"/>
        </w:rPr>
        <w:t>9</w:t>
      </w:r>
      <w:r>
        <w:rPr>
          <w:rFonts w:ascii="Montserrat" w:eastAsia="Montserrat" w:hAnsi="Montserrat" w:cs="Montserrat"/>
          <w:sz w:val="22"/>
          <w:szCs w:val="22"/>
        </w:rPr>
        <w:t xml:space="preserve">. El primer teléfono ultradelgado con colores Pantone </w:t>
      </w:r>
      <w:proofErr w:type="spellStart"/>
      <w:r>
        <w:rPr>
          <w:rFonts w:ascii="Montserrat" w:eastAsia="Montserrat" w:hAnsi="Montserrat" w:cs="Montserrat"/>
          <w:sz w:val="22"/>
          <w:szCs w:val="22"/>
        </w:rPr>
        <w:t>Validated</w:t>
      </w:r>
      <w:proofErr w:type="spellEnd"/>
    </w:p>
    <w:p w14:paraId="0D91D911" w14:textId="77777777" w:rsidR="001C7976" w:rsidRDefault="00000000">
      <w:pPr>
        <w:pStyle w:val="normal1"/>
        <w:rPr>
          <w:vertAlign w:val="superscript"/>
        </w:rPr>
      </w:pPr>
      <w:r>
        <w:rPr>
          <w:rFonts w:ascii="Montserrat" w:eastAsia="Montserrat" w:hAnsi="Montserrat" w:cs="Montserrat"/>
          <w:b/>
          <w:bCs/>
          <w:sz w:val="22"/>
          <w:szCs w:val="22"/>
        </w:rPr>
        <w:t>Desempeño</w:t>
      </w:r>
      <w:r>
        <w:rPr>
          <w:rFonts w:ascii="Montserrat" w:eastAsia="Montserrat" w:hAnsi="Montserrat" w:cs="Montserrat"/>
          <w:sz w:val="22"/>
          <w:szCs w:val="22"/>
        </w:rPr>
        <w:t>: Snapdragon® 7 Gen 4 y hasta 512 GB para almacenar tus momentos y contenido</w:t>
      </w:r>
      <w:r>
        <w:rPr>
          <w:rFonts w:ascii="Montserrat" w:eastAsia="Montserrat" w:hAnsi="Montserrat" w:cs="Montserrat"/>
          <w:sz w:val="22"/>
          <w:szCs w:val="22"/>
          <w:vertAlign w:val="superscript"/>
        </w:rPr>
        <w:t>10</w:t>
      </w:r>
    </w:p>
    <w:p w14:paraId="2F4106DE" w14:textId="77777777" w:rsidR="001C7976" w:rsidRDefault="00000000">
      <w:pPr>
        <w:pStyle w:val="normal1"/>
        <w:rPr>
          <w:vertAlign w:val="superscript"/>
        </w:rPr>
      </w:pPr>
      <w:r>
        <w:rPr>
          <w:rFonts w:ascii="Montserrat" w:eastAsia="Montserrat" w:hAnsi="Montserrat" w:cs="Montserrat"/>
          <w:b/>
          <w:bCs/>
          <w:sz w:val="22"/>
          <w:szCs w:val="22"/>
        </w:rPr>
        <w:t xml:space="preserve">moto </w:t>
      </w:r>
      <w:proofErr w:type="spellStart"/>
      <w:r>
        <w:rPr>
          <w:rFonts w:ascii="Montserrat" w:eastAsia="Montserrat" w:hAnsi="Montserrat" w:cs="Montserrat"/>
          <w:b/>
          <w:bCs/>
          <w:sz w:val="22"/>
          <w:szCs w:val="22"/>
        </w:rPr>
        <w:t>ai</w:t>
      </w:r>
      <w:proofErr w:type="spellEnd"/>
      <w:r>
        <w:rPr>
          <w:rFonts w:ascii="Montserrat" w:eastAsia="Montserrat" w:hAnsi="Montserrat" w:cs="Montserrat"/>
          <w:sz w:val="22"/>
          <w:szCs w:val="22"/>
        </w:rPr>
        <w:t>: haz que los momentos cotidianos sean más fáciles e intuitivos, ya sea al tomar fotos u organizar notificaciones</w:t>
      </w:r>
      <w:r>
        <w:rPr>
          <w:rFonts w:ascii="Montserrat" w:eastAsia="Montserrat" w:hAnsi="Montserrat" w:cs="Montserrat"/>
          <w:sz w:val="22"/>
          <w:szCs w:val="22"/>
          <w:vertAlign w:val="superscript"/>
        </w:rPr>
        <w:t>2</w:t>
      </w:r>
    </w:p>
    <w:p w14:paraId="6CB13422" w14:textId="557292D4" w:rsidR="001C7976" w:rsidRDefault="00000000">
      <w:pPr>
        <w:pStyle w:val="normal1"/>
      </w:pPr>
      <w:r>
        <w:rPr>
          <w:rFonts w:ascii="Montserrat" w:eastAsia="Montserrat" w:hAnsi="Montserrat" w:cs="Montserrat"/>
          <w:b/>
          <w:bCs/>
          <w:sz w:val="22"/>
          <w:szCs w:val="22"/>
        </w:rPr>
        <w:t>Disponibilidad</w:t>
      </w:r>
      <w:r>
        <w:rPr>
          <w:rFonts w:ascii="Montserrat" w:eastAsia="Montserrat" w:hAnsi="Montserrat" w:cs="Montserrat"/>
          <w:sz w:val="22"/>
          <w:szCs w:val="22"/>
        </w:rPr>
        <w:t xml:space="preserve">: </w:t>
      </w:r>
      <w:r w:rsidR="003D0D72" w:rsidRPr="006449C4">
        <w:rPr>
          <w:rFonts w:ascii="Montserrat" w:eastAsia="Montserrat" w:hAnsi="Montserrat" w:cs="Montserrat"/>
          <w:sz w:val="22"/>
          <w:szCs w:val="22"/>
        </w:rPr>
        <w:t xml:space="preserve">El motorola Edge 70 está disponible </w:t>
      </w:r>
      <w:r w:rsidR="008B54CB" w:rsidRPr="006449C4">
        <w:rPr>
          <w:rFonts w:ascii="Montserrat" w:eastAsia="Montserrat" w:hAnsi="Montserrat" w:cs="Montserrat"/>
          <w:sz w:val="22"/>
          <w:szCs w:val="22"/>
        </w:rPr>
        <w:t xml:space="preserve">en Costa Rica </w:t>
      </w:r>
      <w:r w:rsidR="003D0D72" w:rsidRPr="006449C4">
        <w:rPr>
          <w:rFonts w:ascii="Montserrat" w:eastAsia="Montserrat" w:hAnsi="Montserrat" w:cs="Montserrat"/>
          <w:sz w:val="22"/>
          <w:szCs w:val="22"/>
        </w:rPr>
        <w:t xml:space="preserve">desde </w:t>
      </w:r>
      <w:r w:rsidR="003D0D72" w:rsidRPr="006449C4">
        <w:rPr>
          <w:rFonts w:ascii="Montserrat" w:hAnsi="Montserrat"/>
          <w:color w:val="000000"/>
          <w:sz w:val="22"/>
        </w:rPr>
        <w:t>C</w:t>
      </w:r>
      <w:r w:rsidR="006449C4" w:rsidRPr="006449C4">
        <w:rPr>
          <w:rFonts w:ascii="Montserrat" w:hAnsi="Montserrat"/>
          <w:color w:val="000000"/>
          <w:sz w:val="22"/>
        </w:rPr>
        <w:t>$35</w:t>
      </w:r>
      <w:r w:rsidR="003D0D72" w:rsidRPr="006449C4">
        <w:rPr>
          <w:rFonts w:ascii="Montserrat" w:hAnsi="Montserrat"/>
          <w:color w:val="000000"/>
          <w:sz w:val="22"/>
        </w:rPr>
        <w:t>9,900</w:t>
      </w:r>
      <w:r w:rsidR="006449C4" w:rsidRPr="006449C4">
        <w:rPr>
          <w:rFonts w:ascii="Montserrat" w:hAnsi="Montserrat"/>
          <w:color w:val="000000"/>
          <w:sz w:val="22"/>
        </w:rPr>
        <w:t xml:space="preserve">, y la versión especial en color Cloud Dancer, con </w:t>
      </w:r>
      <w:proofErr w:type="spellStart"/>
      <w:r w:rsidR="006449C4" w:rsidRPr="006449C4">
        <w:rPr>
          <w:rFonts w:ascii="Montserrat" w:eastAsia="Montserrat" w:hAnsi="Montserrat" w:cs="Montserrat"/>
          <w:sz w:val="22"/>
          <w:szCs w:val="22"/>
        </w:rPr>
        <w:t>crystals</w:t>
      </w:r>
      <w:proofErr w:type="spellEnd"/>
      <w:r w:rsidR="006449C4" w:rsidRPr="006449C4">
        <w:rPr>
          <w:rFonts w:ascii="Montserrat" w:eastAsia="Montserrat" w:hAnsi="Montserrat" w:cs="Montserrat"/>
          <w:sz w:val="22"/>
          <w:szCs w:val="22"/>
        </w:rPr>
        <w:t xml:space="preserve"> </w:t>
      </w:r>
      <w:proofErr w:type="spellStart"/>
      <w:r w:rsidR="006449C4" w:rsidRPr="006449C4">
        <w:rPr>
          <w:rFonts w:ascii="Montserrat" w:eastAsia="Montserrat" w:hAnsi="Montserrat" w:cs="Montserrat"/>
          <w:sz w:val="22"/>
          <w:szCs w:val="22"/>
        </w:rPr>
        <w:t>by</w:t>
      </w:r>
      <w:proofErr w:type="spellEnd"/>
      <w:r w:rsidR="006449C4" w:rsidRPr="006449C4">
        <w:rPr>
          <w:rFonts w:ascii="Montserrat" w:eastAsia="Montserrat" w:hAnsi="Montserrat" w:cs="Montserrat"/>
          <w:sz w:val="22"/>
          <w:szCs w:val="22"/>
        </w:rPr>
        <w:t xml:space="preserve"> Swarovski®</w:t>
      </w:r>
      <w:r w:rsidR="006449C4" w:rsidRPr="006449C4">
        <w:rPr>
          <w:rFonts w:ascii="Montserrat" w:eastAsia="Montserrat" w:hAnsi="Montserrat" w:cs="Montserrat"/>
          <w:sz w:val="22"/>
          <w:szCs w:val="22"/>
        </w:rPr>
        <w:t>, desde C$399,900.</w:t>
      </w:r>
    </w:p>
    <w:p w14:paraId="6529F31C" w14:textId="77777777" w:rsidR="001C7976" w:rsidRDefault="00000000">
      <w:pPr>
        <w:pStyle w:val="normal1"/>
      </w:pPr>
      <w:r>
        <w:rPr>
          <w:rFonts w:ascii="Montserrat" w:eastAsia="Montserrat" w:hAnsi="Montserrat" w:cs="Montserrat"/>
          <w:sz w:val="22"/>
          <w:szCs w:val="22"/>
        </w:rPr>
        <w:t>----------------------------------------------------------------------------------------------------------------</w:t>
      </w:r>
    </w:p>
    <w:p w14:paraId="156075A1" w14:textId="77777777" w:rsidR="001C7976" w:rsidRDefault="001C7976">
      <w:pPr>
        <w:pStyle w:val="normal1"/>
        <w:rPr>
          <w:rFonts w:ascii="Montserrat" w:eastAsia="Montserrat" w:hAnsi="Montserrat" w:cs="Montserrat"/>
          <w:sz w:val="22"/>
          <w:szCs w:val="22"/>
        </w:rPr>
      </w:pPr>
    </w:p>
    <w:p w14:paraId="308D7004" w14:textId="2032EFE2"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 xml:space="preserve">Diseño ultradelgado con identidad </w:t>
      </w:r>
      <w:r w:rsidR="008B54CB">
        <w:rPr>
          <w:rFonts w:ascii="Montserrat" w:eastAsia="Montserrat" w:hAnsi="Montserrat" w:cs="Montserrat"/>
          <w:b/>
          <w:bCs/>
          <w:szCs w:val="28"/>
        </w:rPr>
        <w:t>Edge y cristales Swarovski</w:t>
      </w:r>
    </w:p>
    <w:p w14:paraId="3D0F0AB7" w14:textId="77777777" w:rsidR="001C7976" w:rsidRDefault="00000000">
      <w:pPr>
        <w:pStyle w:val="normal1"/>
      </w:pPr>
      <w:r>
        <w:rPr>
          <w:rFonts w:ascii="Montserrat" w:eastAsia="Montserrat" w:hAnsi="Montserrat" w:cs="Montserrat"/>
          <w:sz w:val="22"/>
          <w:szCs w:val="22"/>
        </w:rPr>
        <w:t xml:space="preserve">El </w:t>
      </w:r>
      <w:r>
        <w:rPr>
          <w:rFonts w:ascii="Montserrat" w:eastAsia="Montserrat" w:hAnsi="Montserrat" w:cs="Montserrat"/>
          <w:b/>
          <w:bCs/>
          <w:sz w:val="22"/>
          <w:szCs w:val="22"/>
        </w:rPr>
        <w:t xml:space="preserve">motorola </w:t>
      </w:r>
      <w:proofErr w:type="spellStart"/>
      <w:r>
        <w:rPr>
          <w:rFonts w:ascii="Montserrat" w:eastAsia="Montserrat" w:hAnsi="Montserrat" w:cs="Montserrat"/>
          <w:b/>
          <w:bCs/>
          <w:sz w:val="22"/>
          <w:szCs w:val="22"/>
        </w:rPr>
        <w:t>edge</w:t>
      </w:r>
      <w:proofErr w:type="spellEnd"/>
      <w:r>
        <w:rPr>
          <w:rFonts w:ascii="Montserrat" w:eastAsia="Montserrat" w:hAnsi="Montserrat" w:cs="Montserrat"/>
          <w:b/>
          <w:bCs/>
          <w:sz w:val="22"/>
          <w:szCs w:val="22"/>
        </w:rPr>
        <w:t xml:space="preserve"> 70 </w:t>
      </w:r>
      <w:r>
        <w:rPr>
          <w:rFonts w:ascii="Montserrat" w:eastAsia="Montserrat" w:hAnsi="Montserrat" w:cs="Montserrat"/>
          <w:sz w:val="22"/>
          <w:szCs w:val="22"/>
        </w:rPr>
        <w:t xml:space="preserve">se destaca por su perfil delgado y liviano, pensado para un uso cómodo en cualquier situación. Su chasis de </w:t>
      </w:r>
      <w:r>
        <w:rPr>
          <w:rFonts w:ascii="Montserrat" w:eastAsia="Montserrat" w:hAnsi="Montserrat" w:cs="Montserrat"/>
          <w:b/>
          <w:bCs/>
          <w:sz w:val="22"/>
          <w:szCs w:val="22"/>
        </w:rPr>
        <w:t>aluminio de calidad aeronáutica</w:t>
      </w:r>
      <w:r>
        <w:rPr>
          <w:rFonts w:ascii="Montserrat" w:eastAsia="Montserrat" w:hAnsi="Montserrat" w:cs="Montserrat"/>
          <w:sz w:val="22"/>
          <w:szCs w:val="22"/>
        </w:rPr>
        <w:t xml:space="preserve"> y el acabado inspirado en nailon aportan una estética moderna y cálida.</w:t>
      </w:r>
    </w:p>
    <w:p w14:paraId="051AF057" w14:textId="77777777" w:rsidR="001C7976" w:rsidRDefault="001C7976">
      <w:pPr>
        <w:pStyle w:val="normal1"/>
        <w:rPr>
          <w:rFonts w:ascii="Montserrat" w:eastAsia="Montserrat" w:hAnsi="Montserrat" w:cs="Montserrat"/>
          <w:sz w:val="22"/>
          <w:szCs w:val="22"/>
        </w:rPr>
      </w:pPr>
    </w:p>
    <w:p w14:paraId="4BBABC3C" w14:textId="5AFF081B" w:rsidR="008B54CB" w:rsidRDefault="00000000">
      <w:pPr>
        <w:pStyle w:val="normal1"/>
        <w:rPr>
          <w:rFonts w:ascii="Montserrat" w:eastAsia="Montserrat" w:hAnsi="Montserrat" w:cs="Montserrat"/>
          <w:sz w:val="22"/>
          <w:szCs w:val="22"/>
        </w:rPr>
      </w:pPr>
      <w:r>
        <w:rPr>
          <w:rFonts w:ascii="Montserrat" w:eastAsia="Montserrat" w:hAnsi="Montserrat" w:cs="Montserrat"/>
          <w:sz w:val="22"/>
          <w:szCs w:val="22"/>
        </w:rPr>
        <w:t xml:space="preserve">Los tonos seleccionados por </w:t>
      </w:r>
      <w:r>
        <w:rPr>
          <w:rFonts w:ascii="Montserrat" w:eastAsia="Montserrat" w:hAnsi="Montserrat" w:cs="Montserrat"/>
          <w:b/>
          <w:bCs/>
          <w:sz w:val="22"/>
          <w:szCs w:val="22"/>
        </w:rPr>
        <w:t>Pantone</w:t>
      </w:r>
      <w:r w:rsidR="006449C4">
        <w:rPr>
          <w:rFonts w:ascii="Montserrat" w:eastAsia="Montserrat" w:hAnsi="Montserrat" w:cs="Montserrat"/>
          <w:b/>
          <w:bCs/>
          <w:sz w:val="22"/>
          <w:szCs w:val="22"/>
        </w:rPr>
        <w:t xml:space="preserve">, Gadget Grey (gris), Lily </w:t>
      </w:r>
      <w:proofErr w:type="spellStart"/>
      <w:r w:rsidR="006449C4">
        <w:rPr>
          <w:rFonts w:ascii="Montserrat" w:eastAsia="Montserrat" w:hAnsi="Montserrat" w:cs="Montserrat"/>
          <w:b/>
          <w:bCs/>
          <w:sz w:val="22"/>
          <w:szCs w:val="22"/>
        </w:rPr>
        <w:t>Pad</w:t>
      </w:r>
      <w:proofErr w:type="spellEnd"/>
      <w:r w:rsidR="006449C4">
        <w:rPr>
          <w:rFonts w:ascii="Montserrat" w:eastAsia="Montserrat" w:hAnsi="Montserrat" w:cs="Montserrat"/>
          <w:b/>
          <w:bCs/>
          <w:sz w:val="22"/>
          <w:szCs w:val="22"/>
        </w:rPr>
        <w:t xml:space="preserve"> (Verde) y Bronze Green (olivo),</w:t>
      </w:r>
      <w:r>
        <w:rPr>
          <w:rFonts w:ascii="Montserrat" w:eastAsia="Montserrat" w:hAnsi="Montserrat" w:cs="Montserrat"/>
          <w:sz w:val="22"/>
          <w:szCs w:val="22"/>
        </w:rPr>
        <w:t xml:space="preserve"> y los detalles de color alrededor de las cámaras introducen una nueva identidad visual dentro de la familia </w:t>
      </w:r>
      <w:proofErr w:type="spellStart"/>
      <w:r>
        <w:rPr>
          <w:rFonts w:ascii="Montserrat" w:eastAsia="Montserrat" w:hAnsi="Montserrat" w:cs="Montserrat"/>
          <w:sz w:val="22"/>
          <w:szCs w:val="22"/>
        </w:rPr>
        <w:t>edge</w:t>
      </w:r>
      <w:proofErr w:type="spellEnd"/>
      <w:r>
        <w:rPr>
          <w:rFonts w:ascii="Montserrat" w:eastAsia="Montserrat" w:hAnsi="Montserrat" w:cs="Montserrat"/>
          <w:sz w:val="22"/>
          <w:szCs w:val="22"/>
        </w:rPr>
        <w:t>.</w:t>
      </w:r>
      <w:r w:rsidR="006449C4">
        <w:rPr>
          <w:rFonts w:ascii="Montserrat" w:eastAsia="Montserrat" w:hAnsi="Montserrat" w:cs="Montserrat"/>
          <w:sz w:val="22"/>
          <w:szCs w:val="22"/>
        </w:rPr>
        <w:t xml:space="preserve"> Pero eso no es todo, ya que e</w:t>
      </w:r>
      <w:r w:rsidR="003D0D72" w:rsidRPr="003D0D72">
        <w:rPr>
          <w:rFonts w:ascii="Montserrat" w:eastAsia="Montserrat" w:hAnsi="Montserrat" w:cs="Montserrat"/>
          <w:sz w:val="22"/>
          <w:szCs w:val="22"/>
        </w:rPr>
        <w:t xml:space="preserve">l </w:t>
      </w:r>
      <w:r w:rsidR="003D0D72" w:rsidRPr="008B54CB">
        <w:rPr>
          <w:rFonts w:ascii="Montserrat" w:eastAsia="Montserrat" w:hAnsi="Montserrat" w:cs="Montserrat"/>
          <w:b/>
          <w:bCs/>
          <w:sz w:val="22"/>
          <w:szCs w:val="22"/>
        </w:rPr>
        <w:t xml:space="preserve">motorola </w:t>
      </w:r>
      <w:proofErr w:type="spellStart"/>
      <w:r w:rsidR="003D0D72" w:rsidRPr="008B54CB">
        <w:rPr>
          <w:rFonts w:ascii="Montserrat" w:eastAsia="Montserrat" w:hAnsi="Montserrat" w:cs="Montserrat"/>
          <w:b/>
          <w:bCs/>
          <w:sz w:val="22"/>
          <w:szCs w:val="22"/>
        </w:rPr>
        <w:t>edge</w:t>
      </w:r>
      <w:proofErr w:type="spellEnd"/>
      <w:r w:rsidR="003D0D72" w:rsidRPr="008B54CB">
        <w:rPr>
          <w:rFonts w:ascii="Montserrat" w:eastAsia="Montserrat" w:hAnsi="Montserrat" w:cs="Montserrat"/>
          <w:b/>
          <w:bCs/>
          <w:sz w:val="22"/>
          <w:szCs w:val="22"/>
        </w:rPr>
        <w:t xml:space="preserve"> 70</w:t>
      </w:r>
      <w:r w:rsidR="003D0D72" w:rsidRPr="003D0D72">
        <w:rPr>
          <w:rFonts w:ascii="Montserrat" w:eastAsia="Montserrat" w:hAnsi="Montserrat" w:cs="Montserrat"/>
          <w:sz w:val="22"/>
          <w:szCs w:val="22"/>
        </w:rPr>
        <w:t xml:space="preserve"> </w:t>
      </w:r>
      <w:r w:rsidR="006449C4">
        <w:rPr>
          <w:rFonts w:ascii="Montserrat" w:eastAsia="Montserrat" w:hAnsi="Montserrat" w:cs="Montserrat"/>
          <w:sz w:val="22"/>
          <w:szCs w:val="22"/>
        </w:rPr>
        <w:t xml:space="preserve">también se puede conseguir </w:t>
      </w:r>
      <w:r w:rsidR="003D0D72" w:rsidRPr="003D0D72">
        <w:rPr>
          <w:rFonts w:ascii="Montserrat" w:eastAsia="Montserrat" w:hAnsi="Montserrat" w:cs="Montserrat"/>
          <w:sz w:val="22"/>
          <w:szCs w:val="22"/>
        </w:rPr>
        <w:t xml:space="preserve">en el color </w:t>
      </w:r>
      <w:r w:rsidR="003D0D72" w:rsidRPr="008B54CB">
        <w:rPr>
          <w:rFonts w:ascii="Montserrat" w:eastAsia="Montserrat" w:hAnsi="Montserrat" w:cs="Montserrat"/>
          <w:b/>
          <w:bCs/>
          <w:sz w:val="22"/>
          <w:szCs w:val="22"/>
        </w:rPr>
        <w:t>PANTONE Cloud Dancer</w:t>
      </w:r>
      <w:r w:rsidR="003D0D72" w:rsidRPr="003D0D72">
        <w:rPr>
          <w:rFonts w:ascii="Montserrat" w:eastAsia="Montserrat" w:hAnsi="Montserrat" w:cs="Montserrat"/>
          <w:sz w:val="22"/>
          <w:szCs w:val="22"/>
        </w:rPr>
        <w:t xml:space="preserve">, el Pantone Color </w:t>
      </w:r>
      <w:proofErr w:type="spellStart"/>
      <w:r w:rsidR="003D0D72" w:rsidRPr="003D0D72">
        <w:rPr>
          <w:rFonts w:ascii="Montserrat" w:eastAsia="Montserrat" w:hAnsi="Montserrat" w:cs="Montserrat"/>
          <w:sz w:val="22"/>
          <w:szCs w:val="22"/>
        </w:rPr>
        <w:t>of</w:t>
      </w:r>
      <w:proofErr w:type="spellEnd"/>
      <w:r w:rsidR="003D0D72" w:rsidRPr="003D0D72">
        <w:rPr>
          <w:rFonts w:ascii="Montserrat" w:eastAsia="Montserrat" w:hAnsi="Montserrat" w:cs="Montserrat"/>
          <w:sz w:val="22"/>
          <w:szCs w:val="22"/>
        </w:rPr>
        <w:t xml:space="preserve"> </w:t>
      </w:r>
      <w:proofErr w:type="spellStart"/>
      <w:r w:rsidR="003D0D72" w:rsidRPr="003D0D72">
        <w:rPr>
          <w:rFonts w:ascii="Montserrat" w:eastAsia="Montserrat" w:hAnsi="Montserrat" w:cs="Montserrat"/>
          <w:sz w:val="22"/>
          <w:szCs w:val="22"/>
        </w:rPr>
        <w:t>the</w:t>
      </w:r>
      <w:proofErr w:type="spellEnd"/>
      <w:r w:rsidR="003D0D72" w:rsidRPr="003D0D72">
        <w:rPr>
          <w:rFonts w:ascii="Montserrat" w:eastAsia="Montserrat" w:hAnsi="Montserrat" w:cs="Montserrat"/>
          <w:sz w:val="22"/>
          <w:szCs w:val="22"/>
        </w:rPr>
        <w:t xml:space="preserve"> </w:t>
      </w:r>
      <w:proofErr w:type="spellStart"/>
      <w:r w:rsidR="003D0D72" w:rsidRPr="003D0D72">
        <w:rPr>
          <w:rFonts w:ascii="Montserrat" w:eastAsia="Montserrat" w:hAnsi="Montserrat" w:cs="Montserrat"/>
          <w:sz w:val="22"/>
          <w:szCs w:val="22"/>
        </w:rPr>
        <w:t>Year</w:t>
      </w:r>
      <w:proofErr w:type="spellEnd"/>
      <w:r w:rsidR="003D0D72" w:rsidRPr="003D0D72">
        <w:rPr>
          <w:rFonts w:ascii="Montserrat" w:eastAsia="Montserrat" w:hAnsi="Montserrat" w:cs="Montserrat"/>
          <w:sz w:val="22"/>
          <w:szCs w:val="22"/>
        </w:rPr>
        <w:t xml:space="preserve">. Este año, Motorola llevó aún más lejos esta colaboración con la </w:t>
      </w:r>
      <w:r w:rsidR="003D0D72" w:rsidRPr="008B54CB">
        <w:rPr>
          <w:rFonts w:ascii="Montserrat" w:eastAsia="Montserrat" w:hAnsi="Montserrat" w:cs="Montserrat"/>
          <w:b/>
          <w:bCs/>
          <w:sz w:val="22"/>
          <w:szCs w:val="22"/>
        </w:rPr>
        <w:lastRenderedPageBreak/>
        <w:t>incorporación de su socio Swarovski</w:t>
      </w:r>
      <w:r w:rsidR="003D0D72" w:rsidRPr="003D0D72">
        <w:rPr>
          <w:rFonts w:ascii="Montserrat" w:eastAsia="Montserrat" w:hAnsi="Montserrat" w:cs="Montserrat"/>
          <w:sz w:val="22"/>
          <w:szCs w:val="22"/>
        </w:rPr>
        <w:t xml:space="preserve">, fusionando color y artesanía para crear un dispositivo que encarne la confianza tranquila y la expresión refinada. </w:t>
      </w:r>
      <w:r w:rsidR="003D0D72" w:rsidRPr="008B54CB">
        <w:rPr>
          <w:rFonts w:ascii="Montserrat" w:eastAsia="Montserrat" w:hAnsi="Montserrat" w:cs="Montserrat"/>
          <w:b/>
          <w:bCs/>
          <w:sz w:val="22"/>
          <w:szCs w:val="22"/>
        </w:rPr>
        <w:t>Los cristales de Swarovski están presentes en el diseño</w:t>
      </w:r>
      <w:r w:rsidR="003D0D72" w:rsidRPr="003D0D72">
        <w:rPr>
          <w:rFonts w:ascii="Montserrat" w:eastAsia="Montserrat" w:hAnsi="Montserrat" w:cs="Montserrat"/>
          <w:sz w:val="22"/>
          <w:szCs w:val="22"/>
        </w:rPr>
        <w:t xml:space="preserve">, añadiendo un toque etéreo que permitirá que se libere la creatividad y que se profundice la concentración, devolviendo la calma a nuestros bolsillos, palmas y vidas digitales. </w:t>
      </w:r>
    </w:p>
    <w:p w14:paraId="47174DFF" w14:textId="77777777" w:rsidR="008B54CB" w:rsidRDefault="008B54CB">
      <w:pPr>
        <w:pStyle w:val="normal1"/>
        <w:rPr>
          <w:rFonts w:ascii="Montserrat" w:eastAsia="Montserrat" w:hAnsi="Montserrat" w:cs="Montserrat"/>
          <w:sz w:val="22"/>
          <w:szCs w:val="22"/>
        </w:rPr>
      </w:pPr>
    </w:p>
    <w:p w14:paraId="266405BB" w14:textId="55D42835" w:rsidR="003D0D72" w:rsidRDefault="003D0D72">
      <w:pPr>
        <w:pStyle w:val="normal1"/>
        <w:rPr>
          <w:rFonts w:ascii="Montserrat" w:eastAsia="Montserrat" w:hAnsi="Montserrat" w:cs="Montserrat"/>
          <w:sz w:val="22"/>
          <w:szCs w:val="22"/>
        </w:rPr>
      </w:pPr>
      <w:r w:rsidRPr="003D0D72">
        <w:rPr>
          <w:rFonts w:ascii="Montserrat" w:eastAsia="Montserrat" w:hAnsi="Montserrat" w:cs="Montserrat"/>
          <w:sz w:val="22"/>
          <w:szCs w:val="22"/>
        </w:rPr>
        <w:t xml:space="preserve">El </w:t>
      </w:r>
      <w:r w:rsidRPr="008B54CB">
        <w:rPr>
          <w:rFonts w:ascii="Montserrat" w:eastAsia="Montserrat" w:hAnsi="Montserrat" w:cs="Montserrat"/>
          <w:b/>
          <w:bCs/>
          <w:sz w:val="22"/>
          <w:szCs w:val="22"/>
        </w:rPr>
        <w:t xml:space="preserve">motorola Edge 70 PANTONE Cloude Dancer es una adición a The Brilliant </w:t>
      </w:r>
      <w:proofErr w:type="spellStart"/>
      <w:r w:rsidRPr="008B54CB">
        <w:rPr>
          <w:rFonts w:ascii="Montserrat" w:eastAsia="Montserrat" w:hAnsi="Montserrat" w:cs="Montserrat"/>
          <w:b/>
          <w:bCs/>
          <w:sz w:val="22"/>
          <w:szCs w:val="22"/>
        </w:rPr>
        <w:t>Collection</w:t>
      </w:r>
      <w:proofErr w:type="spellEnd"/>
      <w:r w:rsidRPr="003D0D72">
        <w:rPr>
          <w:rFonts w:ascii="Montserrat" w:eastAsia="Montserrat" w:hAnsi="Montserrat" w:cs="Montserrat"/>
          <w:sz w:val="22"/>
          <w:szCs w:val="22"/>
        </w:rPr>
        <w:t>, un conjunto de dispositivos cuidadosamente seleccionados que se centran en la artesanía meticulosa y el lujo atemporal, que Motorola lanzó el año pasado en colaboración con Swarovski.</w:t>
      </w:r>
    </w:p>
    <w:p w14:paraId="3C15C18F" w14:textId="77777777" w:rsidR="001C7976" w:rsidRDefault="001C7976">
      <w:pPr>
        <w:pStyle w:val="normal1"/>
        <w:rPr>
          <w:rFonts w:ascii="Montserrat" w:eastAsia="Montserrat" w:hAnsi="Montserrat" w:cs="Montserrat"/>
          <w:sz w:val="22"/>
          <w:szCs w:val="22"/>
        </w:rPr>
      </w:pPr>
    </w:p>
    <w:p w14:paraId="29AF5AE6" w14:textId="77777777"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Resistencia de grado superior</w:t>
      </w:r>
    </w:p>
    <w:p w14:paraId="473EFC20" w14:textId="77777777" w:rsidR="001C7976" w:rsidRDefault="00000000">
      <w:pPr>
        <w:pStyle w:val="normal1"/>
      </w:pPr>
      <w:r>
        <w:rPr>
          <w:rFonts w:ascii="Montserrat" w:eastAsia="Montserrat" w:hAnsi="Montserrat" w:cs="Montserrat"/>
          <w:sz w:val="22"/>
          <w:szCs w:val="22"/>
        </w:rPr>
        <w:t xml:space="preserve">Más allá de su apariencia elegante, el </w:t>
      </w:r>
      <w:r>
        <w:rPr>
          <w:rFonts w:ascii="Montserrat" w:eastAsia="Montserrat" w:hAnsi="Montserrat" w:cs="Montserrat"/>
          <w:b/>
          <w:bCs/>
          <w:sz w:val="22"/>
          <w:szCs w:val="22"/>
        </w:rPr>
        <w:t xml:space="preserve">motorola </w:t>
      </w:r>
      <w:proofErr w:type="spellStart"/>
      <w:r>
        <w:rPr>
          <w:rFonts w:ascii="Montserrat" w:eastAsia="Montserrat" w:hAnsi="Montserrat" w:cs="Montserrat"/>
          <w:b/>
          <w:bCs/>
          <w:sz w:val="22"/>
          <w:szCs w:val="22"/>
        </w:rPr>
        <w:t>edge</w:t>
      </w:r>
      <w:proofErr w:type="spellEnd"/>
      <w:r>
        <w:rPr>
          <w:rFonts w:ascii="Montserrat" w:eastAsia="Montserrat" w:hAnsi="Montserrat" w:cs="Montserrat"/>
          <w:b/>
          <w:bCs/>
          <w:sz w:val="22"/>
          <w:szCs w:val="22"/>
        </w:rPr>
        <w:t xml:space="preserve"> 70</w:t>
      </w:r>
      <w:r>
        <w:rPr>
          <w:rFonts w:ascii="Montserrat" w:eastAsia="Montserrat" w:hAnsi="Montserrat" w:cs="Montserrat"/>
          <w:sz w:val="22"/>
          <w:szCs w:val="22"/>
        </w:rPr>
        <w:t xml:space="preserve"> ofrece una construcción robusta. Cuenta con </w:t>
      </w:r>
      <w:r>
        <w:rPr>
          <w:rFonts w:ascii="Montserrat" w:eastAsia="Montserrat" w:hAnsi="Montserrat" w:cs="Montserrat"/>
          <w:b/>
          <w:bCs/>
          <w:sz w:val="22"/>
          <w:szCs w:val="22"/>
        </w:rPr>
        <w:t>protección contra el agua IP68/IP69</w:t>
      </w:r>
      <w:r>
        <w:rPr>
          <w:rFonts w:ascii="Montserrat" w:eastAsia="Montserrat" w:hAnsi="Montserrat" w:cs="Montserrat"/>
          <w:sz w:val="22"/>
          <w:szCs w:val="22"/>
          <w:vertAlign w:val="superscript"/>
        </w:rPr>
        <w:t>11</w:t>
      </w:r>
      <w:r>
        <w:rPr>
          <w:rFonts w:ascii="Montserrat" w:eastAsia="Montserrat" w:hAnsi="Montserrat" w:cs="Montserrat"/>
          <w:sz w:val="22"/>
          <w:szCs w:val="22"/>
        </w:rPr>
        <w:t xml:space="preserve">, </w:t>
      </w:r>
      <w:r>
        <w:rPr>
          <w:rFonts w:ascii="Montserrat" w:eastAsia="Montserrat" w:hAnsi="Montserrat" w:cs="Montserrat"/>
          <w:b/>
          <w:bCs/>
          <w:sz w:val="22"/>
          <w:szCs w:val="22"/>
        </w:rPr>
        <w:t>certificaciones de durabilidad de grado militar (MIL-STD-810H)</w:t>
      </w:r>
      <w:r>
        <w:rPr>
          <w:rFonts w:ascii="Montserrat" w:eastAsia="Montserrat" w:hAnsi="Montserrat" w:cs="Montserrat"/>
          <w:sz w:val="22"/>
          <w:szCs w:val="22"/>
          <w:vertAlign w:val="superscript"/>
        </w:rPr>
        <w:t>9</w:t>
      </w:r>
      <w:r>
        <w:rPr>
          <w:rFonts w:ascii="Montserrat" w:eastAsia="Montserrat" w:hAnsi="Montserrat" w:cs="Montserrat"/>
          <w:sz w:val="22"/>
          <w:szCs w:val="22"/>
        </w:rPr>
        <w:t xml:space="preserve"> y </w:t>
      </w:r>
      <w:r>
        <w:rPr>
          <w:rFonts w:ascii="Montserrat" w:eastAsia="Montserrat" w:hAnsi="Montserrat" w:cs="Montserrat"/>
          <w:b/>
          <w:bCs/>
          <w:sz w:val="22"/>
          <w:szCs w:val="22"/>
        </w:rPr>
        <w:t xml:space="preserve">Corning® </w:t>
      </w:r>
      <w:proofErr w:type="spellStart"/>
      <w:r>
        <w:rPr>
          <w:rFonts w:ascii="Montserrat" w:eastAsia="Montserrat" w:hAnsi="Montserrat" w:cs="Montserrat"/>
          <w:b/>
          <w:bCs/>
          <w:sz w:val="22"/>
          <w:szCs w:val="22"/>
        </w:rPr>
        <w:t>Gorilla</w:t>
      </w:r>
      <w:proofErr w:type="spellEnd"/>
      <w:r>
        <w:rPr>
          <w:rFonts w:ascii="Montserrat" w:eastAsia="Montserrat" w:hAnsi="Montserrat" w:cs="Montserrat"/>
          <w:b/>
          <w:bCs/>
          <w:sz w:val="22"/>
          <w:szCs w:val="22"/>
        </w:rPr>
        <w:t>® Glass 7i</w:t>
      </w:r>
      <w:r>
        <w:rPr>
          <w:rFonts w:ascii="Montserrat" w:eastAsia="Montserrat" w:hAnsi="Montserrat" w:cs="Montserrat"/>
          <w:sz w:val="22"/>
          <w:szCs w:val="22"/>
        </w:rPr>
        <w:t>, lo que lo hace apto para acompañar a los usuarios en condiciones exigentes y climas extremos.</w:t>
      </w:r>
    </w:p>
    <w:p w14:paraId="565B37E8" w14:textId="77777777" w:rsidR="001C7976" w:rsidRDefault="001C7976">
      <w:pPr>
        <w:pStyle w:val="normal1"/>
        <w:rPr>
          <w:rFonts w:ascii="Montserrat" w:eastAsia="Montserrat" w:hAnsi="Montserrat" w:cs="Montserrat"/>
          <w:sz w:val="22"/>
          <w:szCs w:val="22"/>
        </w:rPr>
      </w:pPr>
    </w:p>
    <w:p w14:paraId="047CA8C9" w14:textId="77777777"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Fotografía avanzada con triple cámara de 50 MP</w:t>
      </w:r>
    </w:p>
    <w:p w14:paraId="3D63D0E8" w14:textId="77777777" w:rsidR="001C7976" w:rsidRDefault="00000000">
      <w:pPr>
        <w:pStyle w:val="normal1"/>
      </w:pPr>
      <w:r>
        <w:rPr>
          <w:rFonts w:ascii="Montserrat" w:eastAsia="Montserrat" w:hAnsi="Montserrat" w:cs="Montserrat"/>
          <w:sz w:val="22"/>
          <w:szCs w:val="22"/>
        </w:rPr>
        <w:t xml:space="preserve">El </w:t>
      </w:r>
      <w:r>
        <w:rPr>
          <w:rFonts w:ascii="Montserrat" w:eastAsia="Montserrat" w:hAnsi="Montserrat" w:cs="Montserrat"/>
          <w:b/>
          <w:bCs/>
          <w:sz w:val="22"/>
          <w:szCs w:val="22"/>
        </w:rPr>
        <w:t xml:space="preserve">motorola </w:t>
      </w:r>
      <w:proofErr w:type="spellStart"/>
      <w:r>
        <w:rPr>
          <w:rFonts w:ascii="Montserrat" w:eastAsia="Montserrat" w:hAnsi="Montserrat" w:cs="Montserrat"/>
          <w:b/>
          <w:bCs/>
          <w:sz w:val="22"/>
          <w:szCs w:val="22"/>
        </w:rPr>
        <w:t>edge</w:t>
      </w:r>
      <w:proofErr w:type="spellEnd"/>
      <w:r>
        <w:rPr>
          <w:rFonts w:ascii="Montserrat" w:eastAsia="Montserrat" w:hAnsi="Montserrat" w:cs="Montserrat"/>
          <w:b/>
          <w:bCs/>
          <w:sz w:val="22"/>
          <w:szCs w:val="22"/>
        </w:rPr>
        <w:t xml:space="preserve"> 70</w:t>
      </w:r>
      <w:r>
        <w:rPr>
          <w:rFonts w:ascii="Montserrat" w:eastAsia="Montserrat" w:hAnsi="Montserrat" w:cs="Montserrat"/>
          <w:sz w:val="22"/>
          <w:szCs w:val="22"/>
        </w:rPr>
        <w:t xml:space="preserve"> es el </w:t>
      </w:r>
      <w:r>
        <w:rPr>
          <w:rFonts w:ascii="Montserrat" w:eastAsia="Montserrat" w:hAnsi="Montserrat" w:cs="Montserrat"/>
          <w:b/>
          <w:bCs/>
          <w:sz w:val="22"/>
          <w:szCs w:val="22"/>
        </w:rPr>
        <w:t>único smartphone ultradelgado de su categoría con tres cámaras de 50 MP</w:t>
      </w:r>
      <w:r>
        <w:rPr>
          <w:rFonts w:ascii="Montserrat" w:eastAsia="Montserrat" w:hAnsi="Montserrat" w:cs="Montserrat"/>
          <w:sz w:val="22"/>
          <w:szCs w:val="22"/>
          <w:vertAlign w:val="superscript"/>
        </w:rPr>
        <w:t>3</w:t>
      </w:r>
      <w:r>
        <w:rPr>
          <w:rFonts w:ascii="Montserrat" w:eastAsia="Montserrat" w:hAnsi="Montserrat" w:cs="Montserrat"/>
          <w:sz w:val="22"/>
          <w:szCs w:val="22"/>
        </w:rPr>
        <w:t>, lo que permite capturar imágenes con mayor nivel de detalle, colores precisos y excelente estabilidad gracias al OIS. Su sistema de cámaras incluye:</w:t>
      </w:r>
    </w:p>
    <w:p w14:paraId="39521C5D" w14:textId="77777777" w:rsidR="001C7976" w:rsidRDefault="00000000">
      <w:pPr>
        <w:pStyle w:val="normal1"/>
        <w:numPr>
          <w:ilvl w:val="0"/>
          <w:numId w:val="1"/>
        </w:numPr>
        <w:tabs>
          <w:tab w:val="left" w:pos="1418"/>
        </w:tabs>
      </w:pPr>
      <w:r>
        <w:rPr>
          <w:rFonts w:ascii="Montserrat" w:eastAsia="Montserrat" w:hAnsi="Montserrat" w:cs="Montserrat"/>
          <w:b/>
          <w:bCs/>
          <w:sz w:val="22"/>
          <w:szCs w:val="22"/>
        </w:rPr>
        <w:t>Cámara principal de 50 MP</w:t>
      </w:r>
      <w:r>
        <w:rPr>
          <w:rFonts w:ascii="Montserrat" w:eastAsia="Montserrat" w:hAnsi="Montserrat" w:cs="Montserrat"/>
          <w:sz w:val="22"/>
          <w:szCs w:val="22"/>
        </w:rPr>
        <w:t xml:space="preserve"> con grabación de video en </w:t>
      </w:r>
      <w:r>
        <w:rPr>
          <w:rFonts w:ascii="Montserrat" w:eastAsia="Montserrat" w:hAnsi="Montserrat" w:cs="Montserrat"/>
          <w:b/>
          <w:bCs/>
          <w:sz w:val="22"/>
          <w:szCs w:val="22"/>
        </w:rPr>
        <w:t>4K</w:t>
      </w:r>
      <w:r>
        <w:rPr>
          <w:rFonts w:ascii="Montserrat" w:eastAsia="Montserrat" w:hAnsi="Montserrat" w:cs="Montserrat"/>
          <w:sz w:val="22"/>
          <w:szCs w:val="22"/>
        </w:rPr>
        <w:t xml:space="preserve"> y mayor cobertura HDR</w:t>
      </w:r>
    </w:p>
    <w:p w14:paraId="1E16EB96" w14:textId="77777777" w:rsidR="001C7976" w:rsidRDefault="00000000">
      <w:pPr>
        <w:pStyle w:val="normal1"/>
        <w:numPr>
          <w:ilvl w:val="0"/>
          <w:numId w:val="1"/>
        </w:numPr>
        <w:tabs>
          <w:tab w:val="left" w:pos="1418"/>
        </w:tabs>
      </w:pPr>
      <w:r>
        <w:rPr>
          <w:rFonts w:ascii="Montserrat" w:eastAsia="Montserrat" w:hAnsi="Montserrat" w:cs="Montserrat"/>
          <w:b/>
          <w:bCs/>
          <w:sz w:val="22"/>
          <w:szCs w:val="22"/>
        </w:rPr>
        <w:t>Cámara ultra gran angular + macro de 50 MP</w:t>
      </w:r>
      <w:r>
        <w:rPr>
          <w:rFonts w:ascii="Montserrat" w:eastAsia="Montserrat" w:hAnsi="Montserrat" w:cs="Montserrat"/>
          <w:sz w:val="22"/>
          <w:szCs w:val="22"/>
          <w:vertAlign w:val="superscript"/>
        </w:rPr>
        <w:t>12</w:t>
      </w:r>
      <w:r>
        <w:rPr>
          <w:rFonts w:ascii="Montserrat" w:eastAsia="Montserrat" w:hAnsi="Montserrat" w:cs="Montserrat"/>
          <w:sz w:val="22"/>
          <w:szCs w:val="22"/>
        </w:rPr>
        <w:t xml:space="preserve"> con campo de visión de </w:t>
      </w:r>
      <w:r>
        <w:rPr>
          <w:rFonts w:ascii="Montserrat" w:eastAsia="Montserrat" w:hAnsi="Montserrat" w:cs="Montserrat"/>
          <w:b/>
          <w:bCs/>
          <w:sz w:val="22"/>
          <w:szCs w:val="22"/>
        </w:rPr>
        <w:t>120°</w:t>
      </w:r>
    </w:p>
    <w:p w14:paraId="70589E20" w14:textId="77777777" w:rsidR="001C7976" w:rsidRDefault="00000000">
      <w:pPr>
        <w:pStyle w:val="normal1"/>
        <w:numPr>
          <w:ilvl w:val="0"/>
          <w:numId w:val="1"/>
        </w:numPr>
        <w:tabs>
          <w:tab w:val="left" w:pos="1418"/>
        </w:tabs>
        <w:rPr>
          <w:rFonts w:ascii="Montserrat" w:eastAsia="Montserrat" w:hAnsi="Montserrat" w:cs="Montserrat"/>
          <w:sz w:val="22"/>
          <w:szCs w:val="22"/>
        </w:rPr>
      </w:pPr>
      <w:r>
        <w:rPr>
          <w:rFonts w:ascii="Montserrat" w:eastAsia="Montserrat" w:hAnsi="Montserrat" w:cs="Montserrat"/>
          <w:b/>
          <w:bCs/>
          <w:sz w:val="22"/>
          <w:szCs w:val="22"/>
        </w:rPr>
        <w:t>Cámara frontal de 50 MP</w:t>
      </w:r>
      <w:r>
        <w:rPr>
          <w:rFonts w:ascii="Montserrat" w:eastAsia="Montserrat" w:hAnsi="Montserrat" w:cs="Montserrat"/>
          <w:sz w:val="22"/>
          <w:szCs w:val="22"/>
        </w:rPr>
        <w:t xml:space="preserve"> para </w:t>
      </w:r>
      <w:proofErr w:type="spellStart"/>
      <w:r>
        <w:rPr>
          <w:rFonts w:ascii="Montserrat" w:eastAsia="Montserrat" w:hAnsi="Montserrat" w:cs="Montserrat"/>
          <w:sz w:val="22"/>
          <w:szCs w:val="22"/>
        </w:rPr>
        <w:t>selfies</w:t>
      </w:r>
      <w:proofErr w:type="spellEnd"/>
      <w:r>
        <w:rPr>
          <w:rFonts w:ascii="Montserrat" w:eastAsia="Montserrat" w:hAnsi="Montserrat" w:cs="Montserrat"/>
          <w:sz w:val="22"/>
          <w:szCs w:val="22"/>
        </w:rPr>
        <w:t xml:space="preserve"> y fotos grupales de alta calidad</w:t>
      </w:r>
    </w:p>
    <w:p w14:paraId="12B71A27" w14:textId="77777777" w:rsidR="001C7976" w:rsidRDefault="00000000">
      <w:pPr>
        <w:pStyle w:val="normal1"/>
        <w:numPr>
          <w:ilvl w:val="0"/>
          <w:numId w:val="1"/>
        </w:numPr>
        <w:tabs>
          <w:tab w:val="left" w:pos="1418"/>
        </w:tabs>
        <w:rPr>
          <w:rFonts w:ascii="Montserrat" w:eastAsia="Montserrat" w:hAnsi="Montserrat" w:cs="Montserrat"/>
          <w:sz w:val="22"/>
          <w:szCs w:val="22"/>
        </w:rPr>
      </w:pPr>
      <w:r>
        <w:rPr>
          <w:rFonts w:ascii="Montserrat" w:eastAsia="Montserrat" w:hAnsi="Montserrat" w:cs="Montserrat"/>
          <w:b/>
          <w:bCs/>
          <w:sz w:val="22"/>
          <w:szCs w:val="22"/>
        </w:rPr>
        <w:t>Sensor de luz 3 en 1</w:t>
      </w:r>
      <w:r>
        <w:rPr>
          <w:rFonts w:ascii="Montserrat" w:eastAsia="Montserrat" w:hAnsi="Montserrat" w:cs="Montserrat"/>
          <w:sz w:val="22"/>
          <w:szCs w:val="22"/>
        </w:rPr>
        <w:t xml:space="preserve"> para mejorar la exposición y el rendimiento en distintas condiciones</w:t>
      </w:r>
    </w:p>
    <w:p w14:paraId="15730CA2" w14:textId="77777777" w:rsidR="001C7976" w:rsidRDefault="001C7976">
      <w:pPr>
        <w:pStyle w:val="normal1"/>
        <w:rPr>
          <w:rFonts w:ascii="Montserrat" w:eastAsia="Montserrat" w:hAnsi="Montserrat" w:cs="Montserrat"/>
          <w:sz w:val="22"/>
          <w:szCs w:val="22"/>
        </w:rPr>
      </w:pPr>
    </w:p>
    <w:p w14:paraId="79B85ABF" w14:textId="77777777" w:rsidR="001C7976" w:rsidRDefault="00000000">
      <w:pPr>
        <w:pStyle w:val="normal1"/>
      </w:pPr>
      <w:r>
        <w:rPr>
          <w:rFonts w:ascii="Montserrat" w:eastAsia="Montserrat" w:hAnsi="Montserrat" w:cs="Montserrat"/>
          <w:sz w:val="22"/>
          <w:szCs w:val="22"/>
        </w:rPr>
        <w:t xml:space="preserve">La experiencia se potencia con </w:t>
      </w:r>
      <w:r>
        <w:rPr>
          <w:rFonts w:ascii="Montserrat" w:eastAsia="Montserrat" w:hAnsi="Montserrat" w:cs="Montserrat"/>
          <w:b/>
          <w:bCs/>
          <w:sz w:val="22"/>
          <w:szCs w:val="22"/>
        </w:rPr>
        <w:t xml:space="preserve">moto </w:t>
      </w:r>
      <w:proofErr w:type="spellStart"/>
      <w:r>
        <w:rPr>
          <w:rFonts w:ascii="Montserrat" w:eastAsia="Montserrat" w:hAnsi="Montserrat" w:cs="Montserrat"/>
          <w:b/>
          <w:bCs/>
          <w:sz w:val="22"/>
          <w:szCs w:val="22"/>
        </w:rPr>
        <w:t>ai</w:t>
      </w:r>
      <w:proofErr w:type="spellEnd"/>
      <w:r>
        <w:rPr>
          <w:rFonts w:ascii="Montserrat" w:eastAsia="Montserrat" w:hAnsi="Montserrat" w:cs="Montserrat"/>
          <w:sz w:val="22"/>
          <w:szCs w:val="22"/>
        </w:rPr>
        <w:t xml:space="preserve"> y el </w:t>
      </w:r>
      <w:proofErr w:type="spellStart"/>
      <w:r>
        <w:rPr>
          <w:rFonts w:ascii="Montserrat" w:eastAsia="Montserrat" w:hAnsi="Montserrat" w:cs="Montserrat"/>
          <w:b/>
          <w:bCs/>
          <w:sz w:val="22"/>
          <w:szCs w:val="22"/>
        </w:rPr>
        <w:t>Photo</w:t>
      </w:r>
      <w:proofErr w:type="spellEnd"/>
      <w:r>
        <w:rPr>
          <w:rFonts w:ascii="Montserrat" w:eastAsia="Montserrat" w:hAnsi="Montserrat" w:cs="Montserrat"/>
          <w:b/>
          <w:bCs/>
          <w:sz w:val="22"/>
          <w:szCs w:val="22"/>
        </w:rPr>
        <w:t xml:space="preserve"> </w:t>
      </w:r>
      <w:proofErr w:type="spellStart"/>
      <w:r>
        <w:rPr>
          <w:rFonts w:ascii="Montserrat" w:eastAsia="Montserrat" w:hAnsi="Montserrat" w:cs="Montserrat"/>
          <w:b/>
          <w:bCs/>
          <w:sz w:val="22"/>
          <w:szCs w:val="22"/>
        </w:rPr>
        <w:t>Enhancement</w:t>
      </w:r>
      <w:proofErr w:type="spellEnd"/>
      <w:r>
        <w:rPr>
          <w:rFonts w:ascii="Montserrat" w:eastAsia="Montserrat" w:hAnsi="Montserrat" w:cs="Montserrat"/>
          <w:b/>
          <w:bCs/>
          <w:sz w:val="22"/>
          <w:szCs w:val="22"/>
        </w:rPr>
        <w:t xml:space="preserve"> </w:t>
      </w:r>
      <w:proofErr w:type="spellStart"/>
      <w:r>
        <w:rPr>
          <w:rFonts w:ascii="Montserrat" w:eastAsia="Montserrat" w:hAnsi="Montserrat" w:cs="Montserrat"/>
          <w:b/>
          <w:bCs/>
          <w:sz w:val="22"/>
          <w:szCs w:val="22"/>
        </w:rPr>
        <w:t>Engine</w:t>
      </w:r>
      <w:proofErr w:type="spellEnd"/>
      <w:r>
        <w:rPr>
          <w:rFonts w:ascii="Montserrat" w:eastAsia="Montserrat" w:hAnsi="Montserrat" w:cs="Montserrat"/>
          <w:sz w:val="22"/>
          <w:szCs w:val="22"/>
        </w:rPr>
        <w:t xml:space="preserve">, que optimizan automáticamente cada toma. Funciones como </w:t>
      </w:r>
      <w:proofErr w:type="spellStart"/>
      <w:r>
        <w:rPr>
          <w:rFonts w:ascii="Montserrat" w:eastAsia="Montserrat" w:hAnsi="Montserrat" w:cs="Montserrat"/>
          <w:b/>
          <w:bCs/>
          <w:sz w:val="22"/>
          <w:szCs w:val="22"/>
        </w:rPr>
        <w:t>Signature</w:t>
      </w:r>
      <w:proofErr w:type="spellEnd"/>
      <w:r>
        <w:rPr>
          <w:rFonts w:ascii="Montserrat" w:eastAsia="Montserrat" w:hAnsi="Montserrat" w:cs="Montserrat"/>
          <w:b/>
          <w:bCs/>
          <w:sz w:val="22"/>
          <w:szCs w:val="22"/>
        </w:rPr>
        <w:t xml:space="preserve"> Style</w:t>
      </w:r>
      <w:r>
        <w:rPr>
          <w:rFonts w:ascii="Montserrat" w:eastAsia="Montserrat" w:hAnsi="Montserrat" w:cs="Montserrat"/>
          <w:sz w:val="22"/>
          <w:szCs w:val="22"/>
        </w:rPr>
        <w:t xml:space="preserve">, </w:t>
      </w:r>
      <w:proofErr w:type="spellStart"/>
      <w:r>
        <w:rPr>
          <w:rFonts w:ascii="Montserrat" w:eastAsia="Montserrat" w:hAnsi="Montserrat" w:cs="Montserrat"/>
          <w:b/>
          <w:bCs/>
          <w:sz w:val="22"/>
          <w:szCs w:val="22"/>
        </w:rPr>
        <w:t>Action</w:t>
      </w:r>
      <w:proofErr w:type="spellEnd"/>
      <w:r>
        <w:rPr>
          <w:rFonts w:ascii="Montserrat" w:eastAsia="Montserrat" w:hAnsi="Montserrat" w:cs="Montserrat"/>
          <w:b/>
          <w:bCs/>
          <w:sz w:val="22"/>
          <w:szCs w:val="22"/>
        </w:rPr>
        <w:t xml:space="preserve"> </w:t>
      </w:r>
      <w:proofErr w:type="spellStart"/>
      <w:r>
        <w:rPr>
          <w:rFonts w:ascii="Montserrat" w:eastAsia="Montserrat" w:hAnsi="Montserrat" w:cs="Montserrat"/>
          <w:b/>
          <w:bCs/>
          <w:sz w:val="22"/>
          <w:szCs w:val="22"/>
        </w:rPr>
        <w:t>Shot</w:t>
      </w:r>
      <w:proofErr w:type="spellEnd"/>
      <w:r>
        <w:rPr>
          <w:rFonts w:ascii="Montserrat" w:eastAsia="Montserrat" w:hAnsi="Montserrat" w:cs="Montserrat"/>
          <w:sz w:val="22"/>
          <w:szCs w:val="22"/>
        </w:rPr>
        <w:t xml:space="preserve"> y </w:t>
      </w:r>
      <w:r>
        <w:rPr>
          <w:rFonts w:ascii="Montserrat" w:eastAsia="Montserrat" w:hAnsi="Montserrat" w:cs="Montserrat"/>
          <w:b/>
          <w:bCs/>
          <w:sz w:val="22"/>
          <w:szCs w:val="22"/>
        </w:rPr>
        <w:t xml:space="preserve">Group </w:t>
      </w:r>
      <w:proofErr w:type="spellStart"/>
      <w:r>
        <w:rPr>
          <w:rFonts w:ascii="Montserrat" w:eastAsia="Montserrat" w:hAnsi="Montserrat" w:cs="Montserrat"/>
          <w:b/>
          <w:bCs/>
          <w:sz w:val="22"/>
          <w:szCs w:val="22"/>
        </w:rPr>
        <w:t>Shot</w:t>
      </w:r>
      <w:proofErr w:type="spellEnd"/>
      <w:r>
        <w:rPr>
          <w:rFonts w:ascii="Montserrat" w:eastAsia="Montserrat" w:hAnsi="Montserrat" w:cs="Montserrat"/>
          <w:sz w:val="22"/>
          <w:szCs w:val="22"/>
        </w:rPr>
        <w:t xml:space="preserve"> permiten obtener resultados consistentes y profesionales con mayor facilidad.</w:t>
      </w:r>
    </w:p>
    <w:p w14:paraId="307E3E8F" w14:textId="77777777" w:rsidR="001C7976" w:rsidRDefault="001C7976">
      <w:pPr>
        <w:pStyle w:val="normal1"/>
        <w:rPr>
          <w:rFonts w:ascii="Montserrat" w:eastAsia="Montserrat" w:hAnsi="Montserrat" w:cs="Montserrat"/>
          <w:sz w:val="22"/>
          <w:szCs w:val="22"/>
        </w:rPr>
      </w:pPr>
    </w:p>
    <w:p w14:paraId="7632C073" w14:textId="77777777"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 xml:space="preserve">moto </w:t>
      </w:r>
      <w:proofErr w:type="spellStart"/>
      <w:r>
        <w:rPr>
          <w:rFonts w:ascii="Montserrat" w:eastAsia="Montserrat" w:hAnsi="Montserrat" w:cs="Montserrat"/>
          <w:b/>
          <w:bCs/>
          <w:szCs w:val="28"/>
        </w:rPr>
        <w:t>ai</w:t>
      </w:r>
      <w:proofErr w:type="spellEnd"/>
      <w:r>
        <w:rPr>
          <w:rFonts w:ascii="Montserrat" w:eastAsia="Montserrat" w:hAnsi="Montserrat" w:cs="Montserrat"/>
          <w:b/>
          <w:bCs/>
          <w:szCs w:val="28"/>
        </w:rPr>
        <w:t>: asistencia inteligente para el día a día</w:t>
      </w:r>
    </w:p>
    <w:p w14:paraId="140DE714" w14:textId="77777777" w:rsidR="001C7976" w:rsidRDefault="00000000">
      <w:pPr>
        <w:pStyle w:val="normal1"/>
      </w:pPr>
      <w:r>
        <w:rPr>
          <w:rFonts w:ascii="Montserrat" w:eastAsia="Montserrat" w:hAnsi="Montserrat" w:cs="Montserrat"/>
          <w:sz w:val="22"/>
          <w:szCs w:val="22"/>
        </w:rPr>
        <w:t xml:space="preserve">Además de mejorar la fotografía, </w:t>
      </w:r>
      <w:r>
        <w:rPr>
          <w:rFonts w:ascii="Montserrat" w:eastAsia="Montserrat" w:hAnsi="Montserrat" w:cs="Montserrat"/>
          <w:b/>
          <w:bCs/>
          <w:sz w:val="22"/>
          <w:szCs w:val="22"/>
        </w:rPr>
        <w:t xml:space="preserve">moto </w:t>
      </w:r>
      <w:proofErr w:type="spellStart"/>
      <w:r>
        <w:rPr>
          <w:rFonts w:ascii="Montserrat" w:eastAsia="Montserrat" w:hAnsi="Montserrat" w:cs="Montserrat"/>
          <w:b/>
          <w:bCs/>
          <w:sz w:val="22"/>
          <w:szCs w:val="22"/>
        </w:rPr>
        <w:t>ai</w:t>
      </w:r>
      <w:proofErr w:type="spellEnd"/>
      <w:r>
        <w:rPr>
          <w:rFonts w:ascii="Montserrat" w:eastAsia="Montserrat" w:hAnsi="Montserrat" w:cs="Montserrat"/>
          <w:sz w:val="22"/>
          <w:szCs w:val="22"/>
        </w:rPr>
        <w:t xml:space="preserve"> ayuda a los usuarios a obtener respuestas rápidas, crear imágenes personalizadas y organizar información. Funciones como </w:t>
      </w:r>
      <w:r>
        <w:rPr>
          <w:rFonts w:ascii="Montserrat" w:eastAsia="Montserrat" w:hAnsi="Montserrat" w:cs="Montserrat"/>
          <w:b/>
          <w:bCs/>
          <w:sz w:val="22"/>
          <w:szCs w:val="22"/>
        </w:rPr>
        <w:t>Next Move</w:t>
      </w:r>
      <w:r>
        <w:rPr>
          <w:rFonts w:ascii="Montserrat" w:eastAsia="Montserrat" w:hAnsi="Montserrat" w:cs="Montserrat"/>
          <w:sz w:val="22"/>
          <w:szCs w:val="22"/>
        </w:rPr>
        <w:t xml:space="preserve">, </w:t>
      </w:r>
      <w:proofErr w:type="spellStart"/>
      <w:r>
        <w:rPr>
          <w:rFonts w:ascii="Montserrat" w:eastAsia="Montserrat" w:hAnsi="Montserrat" w:cs="Montserrat"/>
          <w:b/>
          <w:bCs/>
          <w:sz w:val="22"/>
          <w:szCs w:val="22"/>
        </w:rPr>
        <w:t>Playlist</w:t>
      </w:r>
      <w:proofErr w:type="spellEnd"/>
      <w:r>
        <w:rPr>
          <w:rFonts w:ascii="Montserrat" w:eastAsia="Montserrat" w:hAnsi="Montserrat" w:cs="Montserrat"/>
          <w:b/>
          <w:bCs/>
          <w:sz w:val="22"/>
          <w:szCs w:val="22"/>
        </w:rPr>
        <w:t xml:space="preserve"> Studio</w:t>
      </w:r>
      <w:r>
        <w:rPr>
          <w:rFonts w:ascii="Montserrat" w:eastAsia="Montserrat" w:hAnsi="Montserrat" w:cs="Montserrat"/>
          <w:sz w:val="22"/>
          <w:szCs w:val="22"/>
        </w:rPr>
        <w:t xml:space="preserve"> e </w:t>
      </w:r>
      <w:proofErr w:type="spellStart"/>
      <w:r>
        <w:rPr>
          <w:rFonts w:ascii="Montserrat" w:eastAsia="Montserrat" w:hAnsi="Montserrat" w:cs="Montserrat"/>
          <w:b/>
          <w:bCs/>
          <w:sz w:val="22"/>
          <w:szCs w:val="22"/>
        </w:rPr>
        <w:t>Image</w:t>
      </w:r>
      <w:proofErr w:type="spellEnd"/>
      <w:r>
        <w:rPr>
          <w:rFonts w:ascii="Montserrat" w:eastAsia="Montserrat" w:hAnsi="Montserrat" w:cs="Montserrat"/>
          <w:b/>
          <w:bCs/>
          <w:sz w:val="22"/>
          <w:szCs w:val="22"/>
        </w:rPr>
        <w:t xml:space="preserve"> Studio</w:t>
      </w:r>
      <w:r>
        <w:rPr>
          <w:rFonts w:ascii="Montserrat" w:eastAsia="Montserrat" w:hAnsi="Montserrat" w:cs="Montserrat"/>
          <w:sz w:val="22"/>
          <w:szCs w:val="22"/>
        </w:rPr>
        <w:t xml:space="preserve"> amplían las posibilidades creativas, mientras que herramientas como “Ponme al día”, “Presta atención” y “Recuerda esto” están pensadas para aumentar la productividad.</w:t>
      </w:r>
    </w:p>
    <w:p w14:paraId="7466A1EF" w14:textId="77777777" w:rsidR="001C7976" w:rsidRDefault="001C7976">
      <w:pPr>
        <w:pStyle w:val="normal1"/>
        <w:rPr>
          <w:rFonts w:ascii="Montserrat" w:eastAsia="Montserrat" w:hAnsi="Montserrat" w:cs="Montserrat"/>
          <w:sz w:val="22"/>
          <w:szCs w:val="22"/>
        </w:rPr>
      </w:pPr>
    </w:p>
    <w:p w14:paraId="205F4C75" w14:textId="77777777"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Autonomía confiable y rendimiento equilibrado</w:t>
      </w:r>
    </w:p>
    <w:p w14:paraId="0304D716" w14:textId="77777777" w:rsidR="001C7976" w:rsidRDefault="00000000">
      <w:pPr>
        <w:pStyle w:val="normal1"/>
      </w:pPr>
      <w:r>
        <w:rPr>
          <w:rFonts w:ascii="Montserrat" w:eastAsia="Montserrat" w:hAnsi="Montserrat" w:cs="Montserrat"/>
          <w:sz w:val="22"/>
          <w:szCs w:val="22"/>
        </w:rPr>
        <w:t xml:space="preserve">Gracias a su </w:t>
      </w:r>
      <w:r>
        <w:rPr>
          <w:rFonts w:ascii="Montserrat" w:eastAsia="Montserrat" w:hAnsi="Montserrat" w:cs="Montserrat"/>
          <w:b/>
          <w:bCs/>
          <w:sz w:val="22"/>
          <w:szCs w:val="22"/>
        </w:rPr>
        <w:t>batería de 4800 mAh</w:t>
      </w:r>
      <w:r>
        <w:rPr>
          <w:rFonts w:ascii="Montserrat" w:eastAsia="Montserrat" w:hAnsi="Montserrat" w:cs="Montserrat"/>
          <w:sz w:val="22"/>
          <w:szCs w:val="22"/>
          <w:vertAlign w:val="superscript"/>
        </w:rPr>
        <w:t>4</w:t>
      </w:r>
      <w:r>
        <w:rPr>
          <w:rFonts w:ascii="Montserrat" w:eastAsia="Montserrat" w:hAnsi="Montserrat" w:cs="Montserrat"/>
          <w:sz w:val="22"/>
          <w:szCs w:val="22"/>
        </w:rPr>
        <w:t xml:space="preserve"> con la revolucionaria tecnología de silicio y carbono, el motorola </w:t>
      </w:r>
      <w:proofErr w:type="spellStart"/>
      <w:r>
        <w:rPr>
          <w:rFonts w:ascii="Montserrat" w:eastAsia="Montserrat" w:hAnsi="Montserrat" w:cs="Montserrat"/>
          <w:sz w:val="22"/>
          <w:szCs w:val="22"/>
        </w:rPr>
        <w:t>edge</w:t>
      </w:r>
      <w:proofErr w:type="spellEnd"/>
      <w:r>
        <w:rPr>
          <w:rFonts w:ascii="Montserrat" w:eastAsia="Montserrat" w:hAnsi="Montserrat" w:cs="Montserrat"/>
          <w:sz w:val="22"/>
          <w:szCs w:val="22"/>
        </w:rPr>
        <w:t xml:space="preserve"> 70 ofrece hasta </w:t>
      </w:r>
      <w:r>
        <w:rPr>
          <w:rFonts w:ascii="Montserrat" w:eastAsia="Montserrat" w:hAnsi="Montserrat" w:cs="Montserrat"/>
          <w:b/>
          <w:bCs/>
          <w:sz w:val="22"/>
          <w:szCs w:val="22"/>
        </w:rPr>
        <w:t>38 horas de uso mixto</w:t>
      </w:r>
      <w:r>
        <w:rPr>
          <w:rFonts w:ascii="Montserrat" w:eastAsia="Montserrat" w:hAnsi="Montserrat" w:cs="Montserrat"/>
          <w:sz w:val="22"/>
          <w:szCs w:val="22"/>
          <w:vertAlign w:val="superscript"/>
        </w:rPr>
        <w:t>6</w:t>
      </w:r>
      <w:r>
        <w:rPr>
          <w:rFonts w:ascii="Montserrat" w:eastAsia="Montserrat" w:hAnsi="Montserrat" w:cs="Montserrat"/>
          <w:sz w:val="22"/>
          <w:szCs w:val="22"/>
        </w:rPr>
        <w:t xml:space="preserve"> y hasta </w:t>
      </w:r>
      <w:r>
        <w:rPr>
          <w:rFonts w:ascii="Montserrat" w:eastAsia="Montserrat" w:hAnsi="Montserrat" w:cs="Montserrat"/>
          <w:b/>
          <w:bCs/>
          <w:sz w:val="22"/>
          <w:szCs w:val="22"/>
        </w:rPr>
        <w:t>29 horas de reproducción continua de video</w:t>
      </w:r>
      <w:r>
        <w:rPr>
          <w:rFonts w:ascii="Montserrat" w:eastAsia="Montserrat" w:hAnsi="Montserrat" w:cs="Montserrat"/>
          <w:sz w:val="22"/>
          <w:szCs w:val="22"/>
          <w:vertAlign w:val="superscript"/>
        </w:rPr>
        <w:t>13</w:t>
      </w:r>
      <w:r>
        <w:rPr>
          <w:rFonts w:ascii="Montserrat" w:eastAsia="Montserrat" w:hAnsi="Montserrat" w:cs="Montserrat"/>
          <w:sz w:val="22"/>
          <w:szCs w:val="22"/>
        </w:rPr>
        <w:t xml:space="preserve">. Admite </w:t>
      </w:r>
      <w:r>
        <w:rPr>
          <w:rFonts w:ascii="Montserrat" w:eastAsia="Montserrat" w:hAnsi="Montserrat" w:cs="Montserrat"/>
          <w:b/>
          <w:bCs/>
          <w:sz w:val="22"/>
          <w:szCs w:val="22"/>
        </w:rPr>
        <w:t xml:space="preserve">carga rápida </w:t>
      </w:r>
      <w:proofErr w:type="spellStart"/>
      <w:r>
        <w:rPr>
          <w:rFonts w:ascii="Montserrat" w:eastAsia="Montserrat" w:hAnsi="Montserrat" w:cs="Montserrat"/>
          <w:b/>
          <w:bCs/>
          <w:sz w:val="22"/>
          <w:szCs w:val="22"/>
        </w:rPr>
        <w:t>TurboPower</w:t>
      </w:r>
      <w:proofErr w:type="spellEnd"/>
      <w:r>
        <w:rPr>
          <w:rFonts w:ascii="Montserrat" w:eastAsia="Montserrat" w:hAnsi="Montserrat" w:cs="Montserrat"/>
          <w:b/>
          <w:bCs/>
          <w:sz w:val="22"/>
          <w:szCs w:val="22"/>
        </w:rPr>
        <w:t>™ de 68 W</w:t>
      </w:r>
      <w:r>
        <w:rPr>
          <w:rFonts w:ascii="Montserrat" w:eastAsia="Montserrat" w:hAnsi="Montserrat" w:cs="Montserrat"/>
          <w:sz w:val="22"/>
          <w:szCs w:val="22"/>
        </w:rPr>
        <w:t xml:space="preserve"> y </w:t>
      </w:r>
      <w:r>
        <w:rPr>
          <w:rFonts w:ascii="Montserrat" w:eastAsia="Montserrat" w:hAnsi="Montserrat" w:cs="Montserrat"/>
          <w:b/>
          <w:bCs/>
          <w:sz w:val="22"/>
          <w:szCs w:val="22"/>
        </w:rPr>
        <w:t>carga inalámbrica de 15 W</w:t>
      </w:r>
      <w:r>
        <w:rPr>
          <w:rFonts w:ascii="Montserrat" w:eastAsia="Montserrat" w:hAnsi="Montserrat" w:cs="Montserrat"/>
          <w:sz w:val="22"/>
          <w:szCs w:val="22"/>
        </w:rPr>
        <w:t>, manteniendo un perfil ultradelgado.</w:t>
      </w:r>
    </w:p>
    <w:p w14:paraId="6BBC0B68" w14:textId="77777777" w:rsidR="001C7976" w:rsidRDefault="001C7976">
      <w:pPr>
        <w:pStyle w:val="normal1"/>
        <w:rPr>
          <w:rFonts w:ascii="Montserrat" w:eastAsia="Montserrat" w:hAnsi="Montserrat" w:cs="Montserrat"/>
          <w:sz w:val="22"/>
          <w:szCs w:val="22"/>
        </w:rPr>
      </w:pPr>
    </w:p>
    <w:p w14:paraId="280E7944" w14:textId="77777777" w:rsidR="001C7976" w:rsidRDefault="00000000">
      <w:pPr>
        <w:pStyle w:val="normal1"/>
      </w:pPr>
      <w:r>
        <w:rPr>
          <w:rFonts w:ascii="Montserrat" w:eastAsia="Montserrat" w:hAnsi="Montserrat" w:cs="Montserrat"/>
          <w:sz w:val="22"/>
          <w:szCs w:val="22"/>
        </w:rPr>
        <w:t xml:space="preserve">El rendimiento está a cargo del </w:t>
      </w:r>
      <w:r>
        <w:rPr>
          <w:rFonts w:ascii="Montserrat" w:eastAsia="Montserrat" w:hAnsi="Montserrat" w:cs="Montserrat"/>
          <w:b/>
          <w:bCs/>
          <w:sz w:val="22"/>
          <w:szCs w:val="22"/>
        </w:rPr>
        <w:t>procesador Snapdragon® 7 Gen 4</w:t>
      </w:r>
      <w:r>
        <w:rPr>
          <w:rFonts w:ascii="Montserrat" w:eastAsia="Montserrat" w:hAnsi="Montserrat" w:cs="Montserrat"/>
          <w:sz w:val="22"/>
          <w:szCs w:val="22"/>
        </w:rPr>
        <w:t>, que mejora la eficiencia de la CPU, la GPU y las tareas de IA, garantizando una experiencia fluida para multitarea, entretenimiento y productividad</w:t>
      </w:r>
      <w:r>
        <w:rPr>
          <w:rFonts w:ascii="Montserrat" w:eastAsia="Montserrat" w:hAnsi="Montserrat" w:cs="Montserrat"/>
          <w:sz w:val="22"/>
          <w:szCs w:val="22"/>
          <w:vertAlign w:val="superscript"/>
        </w:rPr>
        <w:t>14</w:t>
      </w:r>
      <w:r>
        <w:rPr>
          <w:rFonts w:ascii="Montserrat" w:eastAsia="Montserrat" w:hAnsi="Montserrat" w:cs="Montserrat"/>
          <w:sz w:val="22"/>
          <w:szCs w:val="22"/>
        </w:rPr>
        <w:t>.</w:t>
      </w:r>
    </w:p>
    <w:p w14:paraId="4E4EE012" w14:textId="77777777" w:rsidR="001C7976" w:rsidRDefault="001C7976">
      <w:pPr>
        <w:pStyle w:val="normal1"/>
        <w:rPr>
          <w:rFonts w:ascii="Montserrat" w:eastAsia="Montserrat" w:hAnsi="Montserrat" w:cs="Montserrat"/>
          <w:sz w:val="22"/>
          <w:szCs w:val="22"/>
        </w:rPr>
      </w:pPr>
    </w:p>
    <w:p w14:paraId="42F6FF7C" w14:textId="77777777"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Compromiso con la sostenibilidad</w:t>
      </w:r>
    </w:p>
    <w:p w14:paraId="18B415EF" w14:textId="77777777" w:rsidR="001C7976" w:rsidRDefault="00000000">
      <w:pPr>
        <w:pStyle w:val="normal1"/>
      </w:pPr>
      <w:r>
        <w:rPr>
          <w:rFonts w:ascii="Montserrat" w:eastAsia="Montserrat" w:hAnsi="Montserrat" w:cs="Montserrat"/>
          <w:sz w:val="22"/>
          <w:szCs w:val="22"/>
        </w:rPr>
        <w:lastRenderedPageBreak/>
        <w:t xml:space="preserve">El </w:t>
      </w:r>
      <w:r>
        <w:rPr>
          <w:rFonts w:ascii="Montserrat" w:eastAsia="Montserrat" w:hAnsi="Montserrat" w:cs="Montserrat"/>
          <w:b/>
          <w:bCs/>
          <w:sz w:val="22"/>
          <w:szCs w:val="22"/>
        </w:rPr>
        <w:t xml:space="preserve">motorola </w:t>
      </w:r>
      <w:proofErr w:type="spellStart"/>
      <w:r>
        <w:rPr>
          <w:rFonts w:ascii="Montserrat" w:eastAsia="Montserrat" w:hAnsi="Montserrat" w:cs="Montserrat"/>
          <w:b/>
          <w:bCs/>
          <w:sz w:val="22"/>
          <w:szCs w:val="22"/>
        </w:rPr>
        <w:t>edge</w:t>
      </w:r>
      <w:proofErr w:type="spellEnd"/>
      <w:r>
        <w:rPr>
          <w:rFonts w:ascii="Montserrat" w:eastAsia="Montserrat" w:hAnsi="Montserrat" w:cs="Montserrat"/>
          <w:b/>
          <w:bCs/>
          <w:sz w:val="22"/>
          <w:szCs w:val="22"/>
        </w:rPr>
        <w:t xml:space="preserve"> 70</w:t>
      </w:r>
      <w:r>
        <w:rPr>
          <w:rFonts w:ascii="Montserrat" w:eastAsia="Montserrat" w:hAnsi="Montserrat" w:cs="Montserrat"/>
          <w:sz w:val="22"/>
          <w:szCs w:val="22"/>
        </w:rPr>
        <w:t xml:space="preserve"> fue desarrollado con foco en la sostenibilidad </w:t>
      </w:r>
      <w:hyperlink r:id="rId5">
        <w:r w:rsidR="001C7976">
          <w:rPr>
            <w:rFonts w:ascii="Montserrat" w:eastAsia="Montserrat" w:hAnsi="Montserrat" w:cs="Montserrat"/>
            <w:color w:val="000080"/>
            <w:sz w:val="22"/>
            <w:szCs w:val="22"/>
            <w:u w:val="single"/>
          </w:rPr>
          <w:t>propuesta por el Grupo Lenovo</w:t>
        </w:r>
      </w:hyperlink>
      <w:r>
        <w:rPr>
          <w:rFonts w:ascii="Montserrat" w:eastAsia="Montserrat" w:hAnsi="Montserrat" w:cs="Montserrat"/>
          <w:sz w:val="22"/>
          <w:szCs w:val="22"/>
        </w:rPr>
        <w:t>, con una huella de carbono reducida frente a la generación anterior. Entre sus principales avances se destacan:</w:t>
      </w:r>
    </w:p>
    <w:p w14:paraId="4FBA3C27" w14:textId="77777777" w:rsidR="001C7976" w:rsidRDefault="00000000">
      <w:pPr>
        <w:pStyle w:val="normal1"/>
        <w:numPr>
          <w:ilvl w:val="0"/>
          <w:numId w:val="2"/>
        </w:numPr>
        <w:tabs>
          <w:tab w:val="left" w:pos="1418"/>
        </w:tabs>
      </w:pPr>
      <w:proofErr w:type="spellStart"/>
      <w:r>
        <w:rPr>
          <w:rFonts w:ascii="Montserrat" w:eastAsia="Montserrat" w:hAnsi="Montserrat" w:cs="Montserrat"/>
          <w:b/>
          <w:bCs/>
          <w:sz w:val="22"/>
          <w:szCs w:val="22"/>
        </w:rPr>
        <w:t>Packaging</w:t>
      </w:r>
      <w:proofErr w:type="spellEnd"/>
      <w:r>
        <w:rPr>
          <w:rFonts w:ascii="Montserrat" w:eastAsia="Montserrat" w:hAnsi="Montserrat" w:cs="Montserrat"/>
          <w:b/>
          <w:bCs/>
          <w:sz w:val="22"/>
          <w:szCs w:val="22"/>
        </w:rPr>
        <w:t xml:space="preserve"> sin plástico</w:t>
      </w:r>
      <w:r>
        <w:rPr>
          <w:rFonts w:ascii="Montserrat" w:eastAsia="Montserrat" w:hAnsi="Montserrat" w:cs="Montserrat"/>
          <w:sz w:val="22"/>
          <w:szCs w:val="22"/>
        </w:rPr>
        <w:t>, con impresión en tinta de soja y reciclable</w:t>
      </w:r>
    </w:p>
    <w:p w14:paraId="36A28533" w14:textId="77777777" w:rsidR="001C7976" w:rsidRDefault="00000000">
      <w:pPr>
        <w:pStyle w:val="normal1"/>
        <w:numPr>
          <w:ilvl w:val="0"/>
          <w:numId w:val="2"/>
        </w:numPr>
        <w:tabs>
          <w:tab w:val="left" w:pos="1418"/>
        </w:tabs>
      </w:pPr>
      <w:r>
        <w:rPr>
          <w:rFonts w:ascii="Montserrat" w:eastAsia="Montserrat" w:hAnsi="Montserrat" w:cs="Montserrat"/>
          <w:sz w:val="22"/>
          <w:szCs w:val="22"/>
        </w:rPr>
        <w:t xml:space="preserve">Uso de </w:t>
      </w:r>
      <w:r>
        <w:rPr>
          <w:rFonts w:ascii="Montserrat" w:eastAsia="Montserrat" w:hAnsi="Montserrat" w:cs="Montserrat"/>
          <w:b/>
          <w:bCs/>
          <w:sz w:val="22"/>
          <w:szCs w:val="22"/>
        </w:rPr>
        <w:t xml:space="preserve">más del 20 % de plásticos reciclados </w:t>
      </w:r>
      <w:proofErr w:type="spellStart"/>
      <w:r>
        <w:rPr>
          <w:rFonts w:ascii="Montserrat" w:eastAsia="Montserrat" w:hAnsi="Montserrat" w:cs="Montserrat"/>
          <w:b/>
          <w:bCs/>
          <w:sz w:val="22"/>
          <w:szCs w:val="22"/>
        </w:rPr>
        <w:t>postconsumo</w:t>
      </w:r>
      <w:proofErr w:type="spellEnd"/>
      <w:r>
        <w:rPr>
          <w:rFonts w:ascii="Montserrat" w:eastAsia="Montserrat" w:hAnsi="Montserrat" w:cs="Montserrat"/>
          <w:b/>
          <w:bCs/>
          <w:sz w:val="22"/>
          <w:szCs w:val="22"/>
        </w:rPr>
        <w:t xml:space="preserve"> (PCR)</w:t>
      </w:r>
    </w:p>
    <w:p w14:paraId="13DCD7FC" w14:textId="77777777" w:rsidR="001C7976" w:rsidRDefault="00000000">
      <w:pPr>
        <w:pStyle w:val="normal1"/>
        <w:numPr>
          <w:ilvl w:val="0"/>
          <w:numId w:val="2"/>
        </w:numPr>
        <w:tabs>
          <w:tab w:val="left" w:pos="1418"/>
        </w:tabs>
        <w:rPr>
          <w:rFonts w:ascii="Montserrat" w:eastAsia="Montserrat" w:hAnsi="Montserrat" w:cs="Montserrat"/>
          <w:sz w:val="22"/>
          <w:szCs w:val="22"/>
        </w:rPr>
      </w:pPr>
      <w:r>
        <w:rPr>
          <w:rFonts w:ascii="Montserrat" w:eastAsia="Montserrat" w:hAnsi="Montserrat" w:cs="Montserrat"/>
          <w:sz w:val="22"/>
          <w:szCs w:val="22"/>
        </w:rPr>
        <w:t>Optimización de la batería para extender su vida útil y reducir residuos electrónicos</w:t>
      </w:r>
    </w:p>
    <w:p w14:paraId="1A56ABF3" w14:textId="77777777" w:rsidR="001C7976" w:rsidRDefault="00000000">
      <w:pPr>
        <w:pStyle w:val="normal1"/>
        <w:numPr>
          <w:ilvl w:val="0"/>
          <w:numId w:val="2"/>
        </w:numPr>
        <w:tabs>
          <w:tab w:val="left" w:pos="1418"/>
        </w:tabs>
        <w:rPr>
          <w:rFonts w:ascii="Montserrat" w:eastAsia="Montserrat" w:hAnsi="Montserrat" w:cs="Montserrat"/>
          <w:sz w:val="22"/>
          <w:szCs w:val="22"/>
        </w:rPr>
      </w:pPr>
      <w:r>
        <w:rPr>
          <w:rFonts w:ascii="Montserrat" w:eastAsia="Montserrat" w:hAnsi="Montserrat" w:cs="Montserrat"/>
          <w:sz w:val="22"/>
          <w:szCs w:val="22"/>
        </w:rPr>
        <w:t>Alta durabilidad gracias a certificaciones militares MIL-STD-810H</w:t>
      </w:r>
      <w:r>
        <w:rPr>
          <w:rFonts w:ascii="Montserrat" w:eastAsia="Montserrat" w:hAnsi="Montserrat" w:cs="Montserrat"/>
          <w:sz w:val="22"/>
          <w:szCs w:val="22"/>
          <w:vertAlign w:val="superscript"/>
        </w:rPr>
        <w:t>5</w:t>
      </w:r>
      <w:r>
        <w:rPr>
          <w:rFonts w:ascii="Montserrat" w:eastAsia="Montserrat" w:hAnsi="Montserrat" w:cs="Montserrat"/>
          <w:sz w:val="22"/>
          <w:szCs w:val="22"/>
        </w:rPr>
        <w:t>, IP68/IP69</w:t>
      </w:r>
      <w:r>
        <w:rPr>
          <w:rFonts w:ascii="Montserrat" w:eastAsia="Montserrat" w:hAnsi="Montserrat" w:cs="Montserrat"/>
          <w:sz w:val="22"/>
          <w:szCs w:val="22"/>
          <w:vertAlign w:val="superscript"/>
        </w:rPr>
        <w:t>11</w:t>
      </w:r>
      <w:r>
        <w:rPr>
          <w:rFonts w:ascii="Montserrat" w:eastAsia="Montserrat" w:hAnsi="Montserrat" w:cs="Montserrat"/>
          <w:sz w:val="22"/>
          <w:szCs w:val="22"/>
        </w:rPr>
        <w:t xml:space="preserve"> y </w:t>
      </w:r>
      <w:proofErr w:type="spellStart"/>
      <w:r>
        <w:rPr>
          <w:rFonts w:ascii="Montserrat" w:eastAsia="Montserrat" w:hAnsi="Montserrat" w:cs="Montserrat"/>
          <w:sz w:val="22"/>
          <w:szCs w:val="22"/>
        </w:rPr>
        <w:t>Gorilla</w:t>
      </w:r>
      <w:proofErr w:type="spellEnd"/>
      <w:r>
        <w:rPr>
          <w:rFonts w:ascii="Montserrat" w:eastAsia="Montserrat" w:hAnsi="Montserrat" w:cs="Montserrat"/>
          <w:sz w:val="22"/>
          <w:szCs w:val="22"/>
        </w:rPr>
        <w:t xml:space="preserve"> Glass 7i</w:t>
      </w:r>
    </w:p>
    <w:p w14:paraId="0A0F551C" w14:textId="77777777" w:rsidR="001C7976" w:rsidRDefault="001C7976">
      <w:pPr>
        <w:pStyle w:val="normal1"/>
        <w:rPr>
          <w:rFonts w:ascii="Montserrat" w:eastAsia="Montserrat" w:hAnsi="Montserrat" w:cs="Montserrat"/>
          <w:sz w:val="22"/>
          <w:szCs w:val="22"/>
        </w:rPr>
      </w:pPr>
    </w:p>
    <w:p w14:paraId="0940BFC2" w14:textId="77777777"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Software actualizado desde el primer día</w:t>
      </w:r>
    </w:p>
    <w:p w14:paraId="14092BE1" w14:textId="77777777" w:rsidR="001C7976" w:rsidRDefault="00000000">
      <w:pPr>
        <w:pStyle w:val="normal1"/>
      </w:pPr>
      <w:r>
        <w:rPr>
          <w:rFonts w:ascii="Montserrat" w:eastAsia="Montserrat" w:hAnsi="Montserrat" w:cs="Montserrat"/>
          <w:sz w:val="22"/>
          <w:szCs w:val="22"/>
        </w:rPr>
        <w:t xml:space="preserve">El dispositivo llega con </w:t>
      </w:r>
      <w:r>
        <w:rPr>
          <w:rFonts w:ascii="Montserrat" w:eastAsia="Montserrat" w:hAnsi="Montserrat" w:cs="Montserrat"/>
          <w:b/>
          <w:bCs/>
          <w:sz w:val="22"/>
          <w:szCs w:val="22"/>
        </w:rPr>
        <w:t>Android 16</w:t>
      </w:r>
      <w:r>
        <w:rPr>
          <w:rFonts w:ascii="Montserrat" w:eastAsia="Montserrat" w:hAnsi="Montserrat" w:cs="Montserrat"/>
          <w:sz w:val="22"/>
          <w:szCs w:val="22"/>
        </w:rPr>
        <w:t xml:space="preserve">, que ofrece mayores controles de privacidad, seguridad y personalización. También integra funciones como </w:t>
      </w:r>
      <w:r>
        <w:rPr>
          <w:rFonts w:ascii="Montserrat" w:eastAsia="Montserrat" w:hAnsi="Montserrat" w:cs="Montserrat"/>
          <w:b/>
          <w:bCs/>
          <w:sz w:val="22"/>
          <w:szCs w:val="22"/>
        </w:rPr>
        <w:t xml:space="preserve">Circle </w:t>
      </w:r>
      <w:proofErr w:type="spellStart"/>
      <w:r>
        <w:rPr>
          <w:rFonts w:ascii="Montserrat" w:eastAsia="Montserrat" w:hAnsi="Montserrat" w:cs="Montserrat"/>
          <w:b/>
          <w:bCs/>
          <w:sz w:val="22"/>
          <w:szCs w:val="22"/>
        </w:rPr>
        <w:t>to</w:t>
      </w:r>
      <w:proofErr w:type="spellEnd"/>
      <w:r>
        <w:rPr>
          <w:rFonts w:ascii="Montserrat" w:eastAsia="Montserrat" w:hAnsi="Montserrat" w:cs="Montserrat"/>
          <w:b/>
          <w:bCs/>
          <w:sz w:val="22"/>
          <w:szCs w:val="22"/>
        </w:rPr>
        <w:t xml:space="preserve"> Search</w:t>
      </w:r>
      <w:r>
        <w:rPr>
          <w:rFonts w:ascii="Montserrat" w:eastAsia="Montserrat" w:hAnsi="Montserrat" w:cs="Montserrat"/>
          <w:sz w:val="22"/>
          <w:szCs w:val="22"/>
        </w:rPr>
        <w:t xml:space="preserve"> y compatibilidad con </w:t>
      </w:r>
      <w:r>
        <w:rPr>
          <w:rFonts w:ascii="Montserrat" w:eastAsia="Montserrat" w:hAnsi="Montserrat" w:cs="Montserrat"/>
          <w:b/>
          <w:bCs/>
          <w:sz w:val="22"/>
          <w:szCs w:val="22"/>
        </w:rPr>
        <w:t>Google Gemini</w:t>
      </w:r>
      <w:r>
        <w:rPr>
          <w:rFonts w:ascii="Montserrat" w:eastAsia="Montserrat" w:hAnsi="Montserrat" w:cs="Montserrat"/>
          <w:sz w:val="22"/>
          <w:szCs w:val="22"/>
        </w:rPr>
        <w:t>, facilitando búsquedas y tareas directamente desde la pantalla.</w:t>
      </w:r>
    </w:p>
    <w:p w14:paraId="3EE50545" w14:textId="77777777" w:rsidR="001C7976" w:rsidRDefault="001C7976">
      <w:pPr>
        <w:pStyle w:val="normal1"/>
        <w:rPr>
          <w:rFonts w:ascii="Montserrat" w:eastAsia="Montserrat" w:hAnsi="Montserrat" w:cs="Montserrat"/>
          <w:sz w:val="22"/>
          <w:szCs w:val="22"/>
        </w:rPr>
      </w:pPr>
    </w:p>
    <w:p w14:paraId="7307FA2F" w14:textId="77777777" w:rsidR="001C7976" w:rsidRDefault="00000000">
      <w:pPr>
        <w:pStyle w:val="normal1"/>
        <w:rPr>
          <w:rFonts w:ascii="Montserrat" w:eastAsia="Montserrat" w:hAnsi="Montserrat" w:cs="Montserrat"/>
          <w:b/>
          <w:bCs/>
          <w:szCs w:val="28"/>
        </w:rPr>
      </w:pPr>
      <w:r>
        <w:rPr>
          <w:rFonts w:ascii="Montserrat" w:eastAsia="Montserrat" w:hAnsi="Montserrat" w:cs="Montserrat"/>
          <w:b/>
          <w:bCs/>
          <w:szCs w:val="28"/>
        </w:rPr>
        <w:t>Disponibilidad</w:t>
      </w:r>
    </w:p>
    <w:p w14:paraId="1415E047" w14:textId="006A7B17" w:rsidR="001C7976" w:rsidRDefault="006449C4">
      <w:pPr>
        <w:pStyle w:val="normal1"/>
        <w:rPr>
          <w:rFonts w:ascii="Montserrat" w:hAnsi="Montserrat"/>
          <w:color w:val="000000"/>
          <w:sz w:val="22"/>
        </w:rPr>
      </w:pPr>
      <w:r w:rsidRPr="006449C4">
        <w:rPr>
          <w:rFonts w:ascii="Montserrat" w:eastAsia="Montserrat" w:hAnsi="Montserrat" w:cs="Montserrat"/>
          <w:sz w:val="22"/>
          <w:szCs w:val="22"/>
        </w:rPr>
        <w:t xml:space="preserve">El </w:t>
      </w:r>
      <w:r w:rsidRPr="006449C4">
        <w:rPr>
          <w:rFonts w:ascii="Montserrat" w:eastAsia="Montserrat" w:hAnsi="Montserrat" w:cs="Montserrat"/>
          <w:b/>
          <w:bCs/>
          <w:sz w:val="22"/>
          <w:szCs w:val="22"/>
        </w:rPr>
        <w:t xml:space="preserve">motorola </w:t>
      </w:r>
      <w:proofErr w:type="spellStart"/>
      <w:r w:rsidRPr="006449C4">
        <w:rPr>
          <w:rFonts w:ascii="Montserrat" w:eastAsia="Montserrat" w:hAnsi="Montserrat" w:cs="Montserrat"/>
          <w:b/>
          <w:bCs/>
          <w:sz w:val="22"/>
          <w:szCs w:val="22"/>
        </w:rPr>
        <w:t>e</w:t>
      </w:r>
      <w:r w:rsidRPr="006449C4">
        <w:rPr>
          <w:rFonts w:ascii="Montserrat" w:eastAsia="Montserrat" w:hAnsi="Montserrat" w:cs="Montserrat"/>
          <w:b/>
          <w:bCs/>
          <w:sz w:val="22"/>
          <w:szCs w:val="22"/>
        </w:rPr>
        <w:t>dge</w:t>
      </w:r>
      <w:proofErr w:type="spellEnd"/>
      <w:r w:rsidRPr="006449C4">
        <w:rPr>
          <w:rFonts w:ascii="Montserrat" w:eastAsia="Montserrat" w:hAnsi="Montserrat" w:cs="Montserrat"/>
          <w:b/>
          <w:bCs/>
          <w:sz w:val="22"/>
          <w:szCs w:val="22"/>
        </w:rPr>
        <w:t xml:space="preserve"> 70</w:t>
      </w:r>
      <w:r w:rsidRPr="006449C4">
        <w:rPr>
          <w:rFonts w:ascii="Montserrat" w:eastAsia="Montserrat" w:hAnsi="Montserrat" w:cs="Montserrat"/>
          <w:sz w:val="22"/>
          <w:szCs w:val="22"/>
        </w:rPr>
        <w:t xml:space="preserve"> </w:t>
      </w:r>
      <w:r w:rsidRPr="006449C4">
        <w:rPr>
          <w:rFonts w:ascii="Montserrat" w:eastAsia="Montserrat" w:hAnsi="Montserrat" w:cs="Montserrat"/>
          <w:b/>
          <w:bCs/>
          <w:sz w:val="22"/>
          <w:szCs w:val="22"/>
        </w:rPr>
        <w:t xml:space="preserve">está disponible en Costa Rica desde </w:t>
      </w:r>
      <w:r w:rsidRPr="006449C4">
        <w:rPr>
          <w:rFonts w:ascii="Montserrat" w:hAnsi="Montserrat"/>
          <w:b/>
          <w:bCs/>
          <w:color w:val="000000"/>
          <w:sz w:val="22"/>
        </w:rPr>
        <w:t>C$359,900</w:t>
      </w:r>
      <w:r w:rsidRPr="006449C4">
        <w:rPr>
          <w:rFonts w:ascii="Montserrat" w:hAnsi="Montserrat"/>
          <w:color w:val="000000"/>
          <w:sz w:val="22"/>
        </w:rPr>
        <w:t>,</w:t>
      </w:r>
      <w:r>
        <w:rPr>
          <w:rFonts w:ascii="Montserrat" w:hAnsi="Montserrat"/>
          <w:color w:val="000000"/>
          <w:sz w:val="22"/>
        </w:rPr>
        <w:t xml:space="preserve"> </w:t>
      </w:r>
      <w:r w:rsidR="00000000">
        <w:rPr>
          <w:rFonts w:ascii="Montserrat" w:hAnsi="Montserrat"/>
          <w:color w:val="000000"/>
          <w:sz w:val="22"/>
        </w:rPr>
        <w:t>en</w:t>
      </w:r>
      <w:r w:rsidR="008B54CB">
        <w:rPr>
          <w:rFonts w:ascii="Montserrat" w:hAnsi="Montserrat"/>
          <w:color w:val="000000"/>
          <w:sz w:val="22"/>
        </w:rPr>
        <w:t xml:space="preserve"> colores PANTONE Lily </w:t>
      </w:r>
      <w:proofErr w:type="spellStart"/>
      <w:r w:rsidR="008B54CB">
        <w:rPr>
          <w:rFonts w:ascii="Montserrat" w:hAnsi="Montserrat"/>
          <w:color w:val="000000"/>
          <w:sz w:val="22"/>
        </w:rPr>
        <w:t>Pad</w:t>
      </w:r>
      <w:proofErr w:type="spellEnd"/>
      <w:r w:rsidR="008B54CB">
        <w:rPr>
          <w:rFonts w:ascii="Montserrat" w:hAnsi="Montserrat"/>
          <w:color w:val="000000"/>
          <w:sz w:val="22"/>
        </w:rPr>
        <w:t>, PANTONE Gadget Grey</w:t>
      </w:r>
      <w:r>
        <w:rPr>
          <w:rFonts w:ascii="Montserrat" w:hAnsi="Montserrat"/>
          <w:color w:val="000000"/>
          <w:sz w:val="22"/>
        </w:rPr>
        <w:t xml:space="preserve"> y</w:t>
      </w:r>
      <w:r w:rsidR="008B54CB">
        <w:rPr>
          <w:rFonts w:ascii="Montserrat" w:hAnsi="Montserrat"/>
          <w:color w:val="000000"/>
          <w:sz w:val="22"/>
        </w:rPr>
        <w:t xml:space="preserve"> PANTONE Bronze Green</w:t>
      </w:r>
      <w:r>
        <w:rPr>
          <w:rFonts w:ascii="Montserrat" w:hAnsi="Montserrat"/>
          <w:color w:val="000000"/>
          <w:sz w:val="22"/>
        </w:rPr>
        <w:t xml:space="preserve">. Por su parte, el </w:t>
      </w:r>
      <w:r w:rsidRPr="006449C4">
        <w:rPr>
          <w:rFonts w:ascii="Montserrat" w:hAnsi="Montserrat"/>
          <w:b/>
          <w:bCs/>
          <w:color w:val="000000"/>
          <w:sz w:val="22"/>
        </w:rPr>
        <w:t xml:space="preserve">motorola </w:t>
      </w:r>
      <w:proofErr w:type="spellStart"/>
      <w:r w:rsidRPr="006449C4">
        <w:rPr>
          <w:rFonts w:ascii="Montserrat" w:hAnsi="Montserrat"/>
          <w:b/>
          <w:bCs/>
          <w:color w:val="000000"/>
          <w:sz w:val="22"/>
        </w:rPr>
        <w:t>edge</w:t>
      </w:r>
      <w:proofErr w:type="spellEnd"/>
      <w:r w:rsidRPr="006449C4">
        <w:rPr>
          <w:rFonts w:ascii="Montserrat" w:hAnsi="Montserrat"/>
          <w:b/>
          <w:bCs/>
          <w:color w:val="000000"/>
          <w:sz w:val="22"/>
        </w:rPr>
        <w:t xml:space="preserve"> 70 en su </w:t>
      </w:r>
      <w:r w:rsidRPr="006449C4">
        <w:rPr>
          <w:rFonts w:ascii="Montserrat" w:hAnsi="Montserrat"/>
          <w:b/>
          <w:bCs/>
          <w:color w:val="000000"/>
          <w:sz w:val="22"/>
        </w:rPr>
        <w:t>versión especial en color Cloud Dancer</w:t>
      </w:r>
      <w:r w:rsidRPr="006449C4">
        <w:rPr>
          <w:rFonts w:ascii="Montserrat" w:hAnsi="Montserrat"/>
          <w:color w:val="000000"/>
          <w:sz w:val="22"/>
        </w:rPr>
        <w:t xml:space="preserve">, con </w:t>
      </w:r>
      <w:proofErr w:type="spellStart"/>
      <w:r w:rsidRPr="006449C4">
        <w:rPr>
          <w:rFonts w:ascii="Montserrat" w:eastAsia="Montserrat" w:hAnsi="Montserrat" w:cs="Montserrat"/>
          <w:sz w:val="22"/>
          <w:szCs w:val="22"/>
        </w:rPr>
        <w:t>crystals</w:t>
      </w:r>
      <w:proofErr w:type="spellEnd"/>
      <w:r w:rsidRPr="006449C4">
        <w:rPr>
          <w:rFonts w:ascii="Montserrat" w:eastAsia="Montserrat" w:hAnsi="Montserrat" w:cs="Montserrat"/>
          <w:sz w:val="22"/>
          <w:szCs w:val="22"/>
        </w:rPr>
        <w:t xml:space="preserve"> </w:t>
      </w:r>
      <w:proofErr w:type="spellStart"/>
      <w:r w:rsidRPr="006449C4">
        <w:rPr>
          <w:rFonts w:ascii="Montserrat" w:eastAsia="Montserrat" w:hAnsi="Montserrat" w:cs="Montserrat"/>
          <w:sz w:val="22"/>
          <w:szCs w:val="22"/>
        </w:rPr>
        <w:t>by</w:t>
      </w:r>
      <w:proofErr w:type="spellEnd"/>
      <w:r w:rsidRPr="006449C4">
        <w:rPr>
          <w:rFonts w:ascii="Montserrat" w:eastAsia="Montserrat" w:hAnsi="Montserrat" w:cs="Montserrat"/>
          <w:sz w:val="22"/>
          <w:szCs w:val="22"/>
        </w:rPr>
        <w:t xml:space="preserve"> Swarovski®, </w:t>
      </w:r>
      <w:r w:rsidRPr="006449C4">
        <w:rPr>
          <w:rFonts w:ascii="Montserrat" w:eastAsia="Montserrat" w:hAnsi="Montserrat" w:cs="Montserrat"/>
          <w:b/>
          <w:bCs/>
          <w:sz w:val="22"/>
          <w:szCs w:val="22"/>
        </w:rPr>
        <w:t xml:space="preserve">se puede conseguir </w:t>
      </w:r>
      <w:r w:rsidRPr="006449C4">
        <w:rPr>
          <w:rFonts w:ascii="Montserrat" w:eastAsia="Montserrat" w:hAnsi="Montserrat" w:cs="Montserrat"/>
          <w:b/>
          <w:bCs/>
          <w:sz w:val="22"/>
          <w:szCs w:val="22"/>
        </w:rPr>
        <w:t>desde C$399,900</w:t>
      </w:r>
      <w:r>
        <w:rPr>
          <w:rFonts w:ascii="Montserrat" w:hAnsi="Montserrat"/>
          <w:color w:val="000000"/>
          <w:sz w:val="22"/>
        </w:rPr>
        <w:t xml:space="preserve">. Ambos equipos se pueden conseguir a través de </w:t>
      </w:r>
      <w:r w:rsidR="00000000">
        <w:rPr>
          <w:rFonts w:ascii="Montserrat" w:hAnsi="Montserrat"/>
          <w:color w:val="000000"/>
          <w:sz w:val="22"/>
        </w:rPr>
        <w:t xml:space="preserve">los principales operadores y </w:t>
      </w:r>
      <w:proofErr w:type="spellStart"/>
      <w:r w:rsidR="00000000">
        <w:rPr>
          <w:rFonts w:ascii="Montserrat" w:hAnsi="Montserrat"/>
          <w:color w:val="000000"/>
          <w:sz w:val="22"/>
        </w:rPr>
        <w:t>retailers</w:t>
      </w:r>
      <w:proofErr w:type="spellEnd"/>
      <w:r w:rsidR="00000000">
        <w:rPr>
          <w:rFonts w:ascii="Montserrat" w:hAnsi="Montserrat"/>
          <w:color w:val="000000"/>
          <w:sz w:val="22"/>
        </w:rPr>
        <w:t xml:space="preserve"> del país.</w:t>
      </w:r>
    </w:p>
    <w:p w14:paraId="080662AE" w14:textId="77777777" w:rsidR="006449C4" w:rsidRDefault="006449C4">
      <w:pPr>
        <w:pStyle w:val="normal1"/>
        <w:rPr>
          <w:rFonts w:ascii="Montserrat" w:hAnsi="Montserrat"/>
          <w:color w:val="000000"/>
          <w:sz w:val="22"/>
        </w:rPr>
      </w:pPr>
    </w:p>
    <w:p w14:paraId="20FACD4B" w14:textId="77777777" w:rsidR="006449C4" w:rsidRPr="006449C4" w:rsidRDefault="006449C4" w:rsidP="006449C4">
      <w:pPr>
        <w:rPr>
          <w:rFonts w:ascii="Montserrat" w:hAnsi="Montserrat"/>
          <w:color w:val="000000"/>
          <w:sz w:val="22"/>
          <w:lang w:val="es-MX"/>
        </w:rPr>
      </w:pPr>
      <w:r w:rsidRPr="006449C4">
        <w:rPr>
          <w:rFonts w:ascii="Montserrat" w:hAnsi="Montserrat"/>
          <w:color w:val="000000"/>
          <w:sz w:val="22"/>
          <w:lang w:val="es-MX"/>
        </w:rPr>
        <w:t>Para más información, te invitamos a seguirnos en las redes oficiales de Motorola en Costa Rica:</w:t>
      </w:r>
    </w:p>
    <w:p w14:paraId="50A2781B" w14:textId="77777777" w:rsidR="006449C4" w:rsidRPr="006449C4" w:rsidRDefault="006449C4" w:rsidP="006449C4">
      <w:pPr>
        <w:numPr>
          <w:ilvl w:val="0"/>
          <w:numId w:val="4"/>
        </w:numPr>
        <w:rPr>
          <w:rFonts w:ascii="Montserrat" w:hAnsi="Montserrat"/>
          <w:color w:val="000000"/>
          <w:sz w:val="22"/>
          <w:lang w:val="es-MX"/>
        </w:rPr>
      </w:pPr>
      <w:r w:rsidRPr="006449C4">
        <w:rPr>
          <w:rFonts w:ascii="Montserrat" w:hAnsi="Montserrat"/>
          <w:b/>
          <w:bCs/>
          <w:color w:val="000000"/>
          <w:sz w:val="22"/>
          <w:lang w:val="es-MX"/>
        </w:rPr>
        <w:t>Instagram</w:t>
      </w:r>
      <w:r w:rsidRPr="006449C4">
        <w:rPr>
          <w:rFonts w:ascii="Montserrat" w:hAnsi="Montserrat"/>
          <w:color w:val="000000"/>
          <w:sz w:val="22"/>
          <w:lang w:val="es-MX"/>
        </w:rPr>
        <w:t>: </w:t>
      </w:r>
      <w:hyperlink r:id="rId6" w:tgtFrame="_blank" w:history="1">
        <w:r w:rsidRPr="006449C4">
          <w:rPr>
            <w:rStyle w:val="Hipervnculo"/>
            <w:rFonts w:ascii="Montserrat" w:hAnsi="Montserrat"/>
            <w:sz w:val="22"/>
            <w:lang w:val="es-MX"/>
          </w:rPr>
          <w:t>https://www.instagram.com/motorolacr/</w:t>
        </w:r>
      </w:hyperlink>
    </w:p>
    <w:p w14:paraId="03E6970D" w14:textId="77777777" w:rsidR="006449C4" w:rsidRPr="006449C4" w:rsidRDefault="006449C4" w:rsidP="006449C4">
      <w:pPr>
        <w:numPr>
          <w:ilvl w:val="0"/>
          <w:numId w:val="4"/>
        </w:numPr>
        <w:rPr>
          <w:rFonts w:ascii="Montserrat" w:hAnsi="Montserrat"/>
          <w:color w:val="000000"/>
          <w:sz w:val="22"/>
          <w:lang w:val="es-MX"/>
        </w:rPr>
      </w:pPr>
      <w:r w:rsidRPr="006449C4">
        <w:rPr>
          <w:rFonts w:ascii="Montserrat" w:hAnsi="Montserrat"/>
          <w:b/>
          <w:bCs/>
          <w:color w:val="000000"/>
          <w:sz w:val="22"/>
          <w:lang w:val="es-MX"/>
        </w:rPr>
        <w:t>Facebook</w:t>
      </w:r>
      <w:r w:rsidRPr="006449C4">
        <w:rPr>
          <w:rFonts w:ascii="Montserrat" w:hAnsi="Montserrat"/>
          <w:color w:val="000000"/>
          <w:sz w:val="22"/>
          <w:lang w:val="es-MX"/>
        </w:rPr>
        <w:t>: </w:t>
      </w:r>
      <w:hyperlink r:id="rId7" w:tgtFrame="_blank" w:history="1">
        <w:r w:rsidRPr="006449C4">
          <w:rPr>
            <w:rStyle w:val="Hipervnculo"/>
            <w:rFonts w:ascii="Montserrat" w:hAnsi="Montserrat"/>
            <w:sz w:val="22"/>
            <w:lang w:val="es-MX"/>
          </w:rPr>
          <w:t>https://www.facebook.com/MotorolaCR/</w:t>
        </w:r>
      </w:hyperlink>
    </w:p>
    <w:p w14:paraId="403D8F23" w14:textId="77777777" w:rsidR="006449C4" w:rsidRPr="006449C4" w:rsidRDefault="006449C4" w:rsidP="006449C4">
      <w:pPr>
        <w:numPr>
          <w:ilvl w:val="0"/>
          <w:numId w:val="4"/>
        </w:numPr>
        <w:rPr>
          <w:rFonts w:ascii="Montserrat" w:hAnsi="Montserrat"/>
          <w:color w:val="000000"/>
          <w:sz w:val="22"/>
          <w:lang w:val="es-MX"/>
        </w:rPr>
      </w:pPr>
      <w:r w:rsidRPr="006449C4">
        <w:rPr>
          <w:rFonts w:ascii="Montserrat" w:hAnsi="Montserrat"/>
          <w:b/>
          <w:bCs/>
          <w:color w:val="000000"/>
          <w:sz w:val="22"/>
          <w:lang w:val="es-MX"/>
        </w:rPr>
        <w:t>YouTube</w:t>
      </w:r>
      <w:r w:rsidRPr="006449C4">
        <w:rPr>
          <w:rFonts w:ascii="Montserrat" w:hAnsi="Montserrat"/>
          <w:color w:val="000000"/>
          <w:sz w:val="22"/>
          <w:lang w:val="es-MX"/>
        </w:rPr>
        <w:t>: </w:t>
      </w:r>
      <w:hyperlink r:id="rId8" w:tgtFrame="_blank" w:history="1">
        <w:r w:rsidRPr="006449C4">
          <w:rPr>
            <w:rStyle w:val="Hipervnculo"/>
            <w:rFonts w:ascii="Montserrat" w:hAnsi="Montserrat"/>
            <w:sz w:val="22"/>
            <w:lang w:val="es-MX"/>
          </w:rPr>
          <w:t>https://www.youtube.com/@motorolacostarica</w:t>
        </w:r>
      </w:hyperlink>
    </w:p>
    <w:p w14:paraId="14A8FB26" w14:textId="77777777" w:rsidR="006449C4" w:rsidRPr="006449C4" w:rsidRDefault="006449C4" w:rsidP="006449C4">
      <w:pPr>
        <w:numPr>
          <w:ilvl w:val="0"/>
          <w:numId w:val="4"/>
        </w:numPr>
        <w:rPr>
          <w:rFonts w:ascii="Montserrat" w:hAnsi="Montserrat"/>
          <w:color w:val="000000"/>
          <w:sz w:val="22"/>
          <w:lang w:val="es-MX"/>
        </w:rPr>
      </w:pPr>
      <w:r w:rsidRPr="006449C4">
        <w:rPr>
          <w:rFonts w:ascii="Montserrat" w:hAnsi="Montserrat"/>
          <w:b/>
          <w:bCs/>
          <w:color w:val="000000"/>
          <w:sz w:val="22"/>
          <w:lang w:val="es-MX"/>
        </w:rPr>
        <w:t>TikTok</w:t>
      </w:r>
      <w:r w:rsidRPr="006449C4">
        <w:rPr>
          <w:rFonts w:ascii="Montserrat" w:hAnsi="Montserrat"/>
          <w:color w:val="000000"/>
          <w:sz w:val="22"/>
          <w:lang w:val="es-MX"/>
        </w:rPr>
        <w:t>: </w:t>
      </w:r>
      <w:hyperlink r:id="rId9" w:tgtFrame="_blank" w:history="1">
        <w:r w:rsidRPr="006449C4">
          <w:rPr>
            <w:rStyle w:val="Hipervnculo"/>
            <w:rFonts w:ascii="Montserrat" w:hAnsi="Montserrat"/>
            <w:sz w:val="22"/>
            <w:lang w:val="es-MX"/>
          </w:rPr>
          <w:t>https://www.tiktok.com/@motorola_costarica</w:t>
        </w:r>
      </w:hyperlink>
    </w:p>
    <w:p w14:paraId="47FA1F4F" w14:textId="77777777" w:rsidR="001C7976" w:rsidRDefault="001C7976">
      <w:pPr>
        <w:pStyle w:val="normal1"/>
        <w:rPr>
          <w:rFonts w:ascii="Arial;sans-serif" w:hAnsi="Arial;sans-serif" w:hint="eastAsia"/>
          <w:color w:val="000000"/>
          <w:sz w:val="22"/>
        </w:rPr>
      </w:pPr>
      <w:bookmarkStart w:id="0" w:name="docs-internal-guid-67c93f69-7fff-071a-6b"/>
      <w:bookmarkEnd w:id="0"/>
    </w:p>
    <w:p w14:paraId="618FE706" w14:textId="77777777" w:rsidR="001C7976" w:rsidRDefault="001C7976">
      <w:pPr>
        <w:pStyle w:val="normal1"/>
        <w:rPr>
          <w:rFonts w:ascii="Montserrat" w:eastAsia="Montserrat" w:hAnsi="Montserrat" w:cs="Montserrat"/>
          <w:sz w:val="22"/>
          <w:szCs w:val="22"/>
        </w:rPr>
      </w:pPr>
    </w:p>
    <w:p w14:paraId="689EBC66" w14:textId="77777777" w:rsidR="001C7976" w:rsidRDefault="00000000">
      <w:pPr>
        <w:pStyle w:val="normal1"/>
        <w:rPr>
          <w:rFonts w:ascii="Montserrat" w:eastAsia="Montserrat" w:hAnsi="Montserrat" w:cs="Montserrat"/>
          <w:b/>
          <w:bCs/>
          <w:color w:val="00152B"/>
          <w:sz w:val="18"/>
          <w:szCs w:val="18"/>
          <w:highlight w:val="white"/>
        </w:rPr>
      </w:pPr>
      <w:r>
        <w:rPr>
          <w:rFonts w:ascii="Montserrat" w:eastAsia="Montserrat" w:hAnsi="Montserrat" w:cs="Montserrat"/>
          <w:b/>
          <w:bCs/>
          <w:color w:val="00152B"/>
          <w:sz w:val="18"/>
          <w:szCs w:val="18"/>
          <w:highlight w:val="white"/>
        </w:rPr>
        <w:t>Avisos legales</w:t>
      </w:r>
    </w:p>
    <w:p w14:paraId="2CAE927C" w14:textId="0C9D438A" w:rsidR="001C7976" w:rsidRDefault="00000000">
      <w:pPr>
        <w:pStyle w:val="normal1"/>
        <w:shd w:val="clear" w:color="auto" w:fill="FFFFFF"/>
        <w:spacing w:after="240"/>
        <w:rPr>
          <w:rFonts w:ascii="Montserrat" w:eastAsia="Montserrat" w:hAnsi="Montserrat" w:cs="Montserrat"/>
          <w:color w:val="00152B"/>
          <w:sz w:val="18"/>
          <w:szCs w:val="18"/>
        </w:rPr>
      </w:pPr>
      <w:r>
        <w:rPr>
          <w:rFonts w:ascii="Montserrat" w:eastAsia="Montserrat" w:hAnsi="Montserrat" w:cs="Montserrat"/>
          <w:color w:val="00152B"/>
          <w:sz w:val="18"/>
          <w:szCs w:val="18"/>
        </w:rPr>
        <w:t xml:space="preserve">Determinadas características, funciones y especificaciones de producto son dependientes de la red y pueden estar sujetas a términos, condiciones y/o cargos adicionales. Todos ellos sujetos a cambios sin previo aviso. MOTOROLA, el logotipo de la M estilizada, MOTO y la familia MOTO son marcas comerciales o marcas comerciales registradas de Motorola </w:t>
      </w:r>
      <w:proofErr w:type="spellStart"/>
      <w:r>
        <w:rPr>
          <w:rFonts w:ascii="Montserrat" w:eastAsia="Montserrat" w:hAnsi="Montserrat" w:cs="Montserrat"/>
          <w:color w:val="00152B"/>
          <w:sz w:val="18"/>
          <w:szCs w:val="18"/>
        </w:rPr>
        <w:t>Trademark</w:t>
      </w:r>
      <w:proofErr w:type="spellEnd"/>
      <w:r>
        <w:rPr>
          <w:rFonts w:ascii="Montserrat" w:eastAsia="Montserrat" w:hAnsi="Montserrat" w:cs="Montserrat"/>
          <w:color w:val="00152B"/>
          <w:sz w:val="18"/>
          <w:szCs w:val="18"/>
        </w:rPr>
        <w:t xml:space="preserve"> Holdings, LLC y son utilizadas bajo licencia. “LYTIA” es una marca registrada o una marca comercial de Sony Group </w:t>
      </w:r>
      <w:proofErr w:type="spellStart"/>
      <w:r>
        <w:rPr>
          <w:rFonts w:ascii="Montserrat" w:eastAsia="Montserrat" w:hAnsi="Montserrat" w:cs="Montserrat"/>
          <w:color w:val="00152B"/>
          <w:sz w:val="18"/>
          <w:szCs w:val="18"/>
        </w:rPr>
        <w:t>Corporation</w:t>
      </w:r>
      <w:proofErr w:type="spellEnd"/>
      <w:r>
        <w:rPr>
          <w:rFonts w:ascii="Montserrat" w:eastAsia="Montserrat" w:hAnsi="Montserrat" w:cs="Montserrat"/>
          <w:color w:val="00152B"/>
          <w:sz w:val="18"/>
          <w:szCs w:val="18"/>
        </w:rPr>
        <w:t xml:space="preserve">. Corning y </w:t>
      </w:r>
      <w:proofErr w:type="spellStart"/>
      <w:r>
        <w:rPr>
          <w:rFonts w:ascii="Montserrat" w:eastAsia="Montserrat" w:hAnsi="Montserrat" w:cs="Montserrat"/>
          <w:color w:val="00152B"/>
          <w:sz w:val="18"/>
          <w:szCs w:val="18"/>
        </w:rPr>
        <w:t>Gorilla</w:t>
      </w:r>
      <w:proofErr w:type="spellEnd"/>
      <w:r>
        <w:rPr>
          <w:rFonts w:ascii="Montserrat" w:eastAsia="Montserrat" w:hAnsi="Montserrat" w:cs="Montserrat"/>
          <w:color w:val="00152B"/>
          <w:sz w:val="18"/>
          <w:szCs w:val="18"/>
        </w:rPr>
        <w:t xml:space="preserve"> son marcas comerciales registradas de Corning </w:t>
      </w:r>
      <w:proofErr w:type="spellStart"/>
      <w:r>
        <w:rPr>
          <w:rFonts w:ascii="Montserrat" w:eastAsia="Montserrat" w:hAnsi="Montserrat" w:cs="Montserrat"/>
          <w:color w:val="00152B"/>
          <w:sz w:val="18"/>
          <w:szCs w:val="18"/>
        </w:rPr>
        <w:t>Incorporated</w:t>
      </w:r>
      <w:proofErr w:type="spellEnd"/>
      <w:r>
        <w:rPr>
          <w:rFonts w:ascii="Montserrat" w:eastAsia="Montserrat" w:hAnsi="Montserrat" w:cs="Montserrat"/>
          <w:color w:val="00152B"/>
          <w:sz w:val="18"/>
          <w:szCs w:val="18"/>
        </w:rPr>
        <w:t xml:space="preserve">. PANTONE Chip </w:t>
      </w:r>
      <w:proofErr w:type="spellStart"/>
      <w:r>
        <w:rPr>
          <w:rFonts w:ascii="Montserrat" w:eastAsia="Montserrat" w:hAnsi="Montserrat" w:cs="Montserrat"/>
          <w:color w:val="00152B"/>
          <w:sz w:val="18"/>
          <w:szCs w:val="18"/>
        </w:rPr>
        <w:t>Design</w:t>
      </w:r>
      <w:proofErr w:type="spellEnd"/>
      <w:r>
        <w:rPr>
          <w:rFonts w:ascii="Montserrat" w:eastAsia="Montserrat" w:hAnsi="Montserrat" w:cs="Montserrat"/>
          <w:color w:val="00152B"/>
          <w:sz w:val="18"/>
          <w:szCs w:val="18"/>
        </w:rPr>
        <w:t xml:space="preserve"> © Pantone LLC, 2025. Todos los derechos reservados. Este es un producto autorizado con licencia </w:t>
      </w:r>
      <w:proofErr w:type="gramStart"/>
      <w:r>
        <w:rPr>
          <w:rFonts w:ascii="Montserrat" w:eastAsia="Montserrat" w:hAnsi="Montserrat" w:cs="Montserrat"/>
          <w:color w:val="00152B"/>
          <w:sz w:val="18"/>
          <w:szCs w:val="18"/>
        </w:rPr>
        <w:t>Pantone :fabricado</w:t>
      </w:r>
      <w:proofErr w:type="gramEnd"/>
      <w:r>
        <w:rPr>
          <w:rFonts w:ascii="Montserrat" w:eastAsia="Montserrat" w:hAnsi="Montserrat" w:cs="Montserrat"/>
          <w:color w:val="00152B"/>
          <w:sz w:val="18"/>
          <w:szCs w:val="18"/>
        </w:rPr>
        <w:t xml:space="preserve"> por Motorola. Google, Google Gemini y Android son marcas comerciales de Google, LLC. Dolby y Dolby </w:t>
      </w:r>
      <w:proofErr w:type="spellStart"/>
      <w:r>
        <w:rPr>
          <w:rFonts w:ascii="Montserrat" w:eastAsia="Montserrat" w:hAnsi="Montserrat" w:cs="Montserrat"/>
          <w:color w:val="00152B"/>
          <w:sz w:val="18"/>
          <w:szCs w:val="18"/>
        </w:rPr>
        <w:t>Atmos</w:t>
      </w:r>
      <w:proofErr w:type="spellEnd"/>
      <w:r>
        <w:rPr>
          <w:rFonts w:ascii="Montserrat" w:eastAsia="Montserrat" w:hAnsi="Montserrat" w:cs="Montserrat"/>
          <w:color w:val="00152B"/>
          <w:sz w:val="18"/>
          <w:szCs w:val="18"/>
        </w:rPr>
        <w:t xml:space="preserve"> son marcas comerciales registradas de Dolby </w:t>
      </w:r>
      <w:proofErr w:type="spellStart"/>
      <w:r>
        <w:rPr>
          <w:rFonts w:ascii="Montserrat" w:eastAsia="Montserrat" w:hAnsi="Montserrat" w:cs="Montserrat"/>
          <w:color w:val="00152B"/>
          <w:sz w:val="18"/>
          <w:szCs w:val="18"/>
        </w:rPr>
        <w:t>Laboratories</w:t>
      </w:r>
      <w:proofErr w:type="spellEnd"/>
      <w:r>
        <w:rPr>
          <w:rFonts w:ascii="Montserrat" w:eastAsia="Montserrat" w:hAnsi="Montserrat" w:cs="Montserrat"/>
          <w:color w:val="00152B"/>
          <w:sz w:val="18"/>
          <w:szCs w:val="18"/>
        </w:rPr>
        <w:t xml:space="preserve">. Snapdragon es una marca comercial o marca comercial registrada de Qualcomm </w:t>
      </w:r>
      <w:proofErr w:type="spellStart"/>
      <w:r>
        <w:rPr>
          <w:rFonts w:ascii="Montserrat" w:eastAsia="Montserrat" w:hAnsi="Montserrat" w:cs="Montserrat"/>
          <w:color w:val="00152B"/>
          <w:sz w:val="18"/>
          <w:szCs w:val="18"/>
        </w:rPr>
        <w:t>Incorporated</w:t>
      </w:r>
      <w:proofErr w:type="spellEnd"/>
      <w:r>
        <w:rPr>
          <w:rFonts w:ascii="Montserrat" w:eastAsia="Montserrat" w:hAnsi="Montserrat" w:cs="Montserrat"/>
          <w:color w:val="00152B"/>
          <w:sz w:val="18"/>
          <w:szCs w:val="18"/>
        </w:rPr>
        <w:t xml:space="preserve">. Snapdragon es un producto de Qualcomm Technologies, Inc. y/o sus subsidiarias. El producto cumple la norma «Hi-Res Audio Logo» definida por la Japan Audio </w:t>
      </w:r>
      <w:proofErr w:type="spellStart"/>
      <w:r>
        <w:rPr>
          <w:rFonts w:ascii="Montserrat" w:eastAsia="Montserrat" w:hAnsi="Montserrat" w:cs="Montserrat"/>
          <w:color w:val="00152B"/>
          <w:sz w:val="18"/>
          <w:szCs w:val="18"/>
        </w:rPr>
        <w:t>Society</w:t>
      </w:r>
      <w:proofErr w:type="spellEnd"/>
      <w:r>
        <w:rPr>
          <w:rFonts w:ascii="Montserrat" w:eastAsia="Montserrat" w:hAnsi="Montserrat" w:cs="Montserrat"/>
          <w:color w:val="00152B"/>
          <w:sz w:val="18"/>
          <w:szCs w:val="18"/>
        </w:rPr>
        <w:t xml:space="preserve">. El logotipo se utiliza bajo licencia de Japan Audio </w:t>
      </w:r>
      <w:proofErr w:type="spellStart"/>
      <w:r>
        <w:rPr>
          <w:rFonts w:ascii="Montserrat" w:eastAsia="Montserrat" w:hAnsi="Montserrat" w:cs="Montserrat"/>
          <w:color w:val="00152B"/>
          <w:sz w:val="18"/>
          <w:szCs w:val="18"/>
        </w:rPr>
        <w:t>Society</w:t>
      </w:r>
      <w:proofErr w:type="spellEnd"/>
      <w:r>
        <w:rPr>
          <w:rFonts w:ascii="Montserrat" w:eastAsia="Montserrat" w:hAnsi="Montserrat" w:cs="Montserrat"/>
          <w:color w:val="00152B"/>
          <w:sz w:val="18"/>
          <w:szCs w:val="18"/>
        </w:rPr>
        <w:t>. El nombre de la marca y los logotipos Bluetooth® son marcas comerciales registradas propiedad de Bluetooth SIG, Inc. y cualquier uso de dichas marcas por parte de Motorola se realiza bajo licencia. Todas las demás marcas comerciales pertenecen a sus respectivos propietarios. ©2025 Motorola Mobility LLC. Todos los derechos reservados.</w:t>
      </w:r>
      <w:r>
        <w:rPr>
          <w:rFonts w:ascii="Montserrat" w:eastAsia="Montserrat" w:hAnsi="Montserrat" w:cs="Montserrat"/>
          <w:color w:val="00152B"/>
          <w:sz w:val="18"/>
          <w:szCs w:val="18"/>
        </w:rPr>
        <w:br/>
        <w:t>1. Basado en la comparación de smartphones con un precio de entre 499 y 599 USD en los países de LATAM en agosto de 2025.</w:t>
      </w:r>
      <w:r>
        <w:rPr>
          <w:rFonts w:ascii="Montserrat" w:eastAsia="Montserrat" w:hAnsi="Montserrat" w:cs="Montserrat"/>
          <w:color w:val="00152B"/>
          <w:sz w:val="18"/>
          <w:szCs w:val="18"/>
        </w:rPr>
        <w:br/>
        <w:t xml:space="preserve">2. Es necesario iniciar sesión en la cuenta de Motorola para acceder a las funciones de moto </w:t>
      </w:r>
      <w:proofErr w:type="spellStart"/>
      <w:r>
        <w:rPr>
          <w:rFonts w:ascii="Montserrat" w:eastAsia="Montserrat" w:hAnsi="Montserrat" w:cs="Montserrat"/>
          <w:color w:val="00152B"/>
          <w:sz w:val="18"/>
          <w:szCs w:val="18"/>
        </w:rPr>
        <w:t>ai</w:t>
      </w:r>
      <w:proofErr w:type="spellEnd"/>
      <w:r>
        <w:rPr>
          <w:rFonts w:ascii="Montserrat" w:eastAsia="Montserrat" w:hAnsi="Montserrat" w:cs="Montserrat"/>
          <w:color w:val="00152B"/>
          <w:sz w:val="18"/>
          <w:szCs w:val="18"/>
        </w:rPr>
        <w:t>. Se necesita una conexión a Internet o celular para la funcionalidad. Se admiten los siguientes idiomas: inglés, español, portugués, japonés, alemán, francés, polaco, rumano, italiano.</w:t>
      </w:r>
      <w:r>
        <w:rPr>
          <w:rFonts w:ascii="Montserrat" w:eastAsia="Montserrat" w:hAnsi="Montserrat" w:cs="Montserrat"/>
          <w:color w:val="00152B"/>
          <w:sz w:val="18"/>
          <w:szCs w:val="18"/>
        </w:rPr>
        <w:br/>
        <w:t xml:space="preserve">3. En comparación con smartphones “ultradelgados” con un espesor inferior a 6.99 mm </w:t>
      </w:r>
      <w:proofErr w:type="gramStart"/>
      <w:r>
        <w:rPr>
          <w:rFonts w:ascii="Montserrat" w:eastAsia="Montserrat" w:hAnsi="Montserrat" w:cs="Montserrat"/>
          <w:color w:val="00152B"/>
          <w:sz w:val="18"/>
          <w:szCs w:val="18"/>
        </w:rPr>
        <w:t>y  con</w:t>
      </w:r>
      <w:proofErr w:type="gramEnd"/>
      <w:r>
        <w:rPr>
          <w:rFonts w:ascii="Montserrat" w:eastAsia="Montserrat" w:hAnsi="Montserrat" w:cs="Montserrat"/>
          <w:color w:val="00152B"/>
          <w:sz w:val="18"/>
          <w:szCs w:val="18"/>
        </w:rPr>
        <w:t xml:space="preserve"> un precio de entre 499 y 599 USD en los países de LATAM en agosto de 2025.</w:t>
      </w:r>
      <w:r>
        <w:rPr>
          <w:rFonts w:ascii="Montserrat" w:eastAsia="Montserrat" w:hAnsi="Montserrat" w:cs="Montserrat"/>
          <w:color w:val="00152B"/>
          <w:sz w:val="18"/>
          <w:szCs w:val="18"/>
        </w:rPr>
        <w:br/>
        <w:t xml:space="preserve">4. La capacidad típica es de 4800mAh. El valor típico es la capacidad media estimada de un lote de baterías basada en pruebas internas, que representa el rendimiento esperado en condiciones normales. La capacidad nominal es de 4655mAh. La capacidad nominal es la capacidad mínima garantizada de una batería en condiciones controladas.5. Los estándares MIL-SPEC del Departamento de Defensa de los EE. </w:t>
      </w:r>
      <w:r>
        <w:rPr>
          <w:rFonts w:ascii="Montserrat" w:eastAsia="Montserrat" w:hAnsi="Montserrat" w:cs="Montserrat"/>
          <w:color w:val="00152B"/>
          <w:sz w:val="18"/>
          <w:szCs w:val="18"/>
        </w:rPr>
        <w:lastRenderedPageBreak/>
        <w:t xml:space="preserve">UU. establecen metodologías para probar productos contra tensiones ambientales en condiciones de laboratorio controladas. Motorola prueba los dispositivos en condiciones físicas y ambientales riesgosas siguiendo categorías y procedimientos específicos del estándar MIL-STD-810H a los efectos de probar su durabilidad. Estas pruebas no garantizan el desempeño futuro bajo estas mismas condiciones. El motorola </w:t>
      </w:r>
      <w:proofErr w:type="spellStart"/>
      <w:r>
        <w:rPr>
          <w:rFonts w:ascii="Montserrat" w:eastAsia="Montserrat" w:hAnsi="Montserrat" w:cs="Montserrat"/>
          <w:color w:val="00152B"/>
          <w:sz w:val="18"/>
          <w:szCs w:val="18"/>
        </w:rPr>
        <w:t>edge</w:t>
      </w:r>
      <w:proofErr w:type="spellEnd"/>
      <w:r>
        <w:rPr>
          <w:rFonts w:ascii="Montserrat" w:eastAsia="Montserrat" w:hAnsi="Montserrat" w:cs="Montserrat"/>
          <w:color w:val="00152B"/>
          <w:sz w:val="18"/>
          <w:szCs w:val="18"/>
        </w:rPr>
        <w:t xml:space="preserve"> 70 se probó en 16 categorías y 14 procedimientos del estándar MIL-STD-810H para garantizar su durabilidad. La exposición excesiva a estas condiciones, como se hace durante las pruebas MIL-STD 810H, no está cubierta por la garantía estándar de Motorola.</w:t>
      </w:r>
      <w:proofErr w:type="gramStart"/>
      <w:r>
        <w:rPr>
          <w:rFonts w:ascii="Montserrat" w:eastAsia="Montserrat" w:hAnsi="Montserrat" w:cs="Montserrat"/>
          <w:color w:val="00152B"/>
          <w:sz w:val="18"/>
          <w:szCs w:val="18"/>
        </w:rPr>
        <w:t>6.Todas</w:t>
      </w:r>
      <w:proofErr w:type="gramEnd"/>
      <w:r>
        <w:rPr>
          <w:rFonts w:ascii="Montserrat" w:eastAsia="Montserrat" w:hAnsi="Montserrat" w:cs="Montserrat"/>
          <w:color w:val="00152B"/>
          <w:sz w:val="18"/>
          <w:szCs w:val="18"/>
        </w:rPr>
        <w:t xml:space="preserve"> las referencias acerca de la duración de la batería son aproximadas y se basan en un perfil de uso mixto (que incluye tanto el uso como el tiempo de espera) por parte de un usuario promedio en condiciones de red óptimas. El desempeño real de la batería puede variar y depende de muchos factores, como la intensidad de la señal, los ajustes de la red y del dispositivo, la temperatura, el estado de la batería y los patrones de uso.7. Basado en la comparación del nivel máximo de brillo de 4,500 </w:t>
      </w:r>
      <w:proofErr w:type="spellStart"/>
      <w:r>
        <w:rPr>
          <w:rFonts w:ascii="Montserrat" w:eastAsia="Montserrat" w:hAnsi="Montserrat" w:cs="Montserrat"/>
          <w:color w:val="00152B"/>
          <w:sz w:val="18"/>
          <w:szCs w:val="18"/>
        </w:rPr>
        <w:t>nits</w:t>
      </w:r>
      <w:proofErr w:type="spellEnd"/>
      <w:r>
        <w:rPr>
          <w:rFonts w:ascii="Montserrat" w:eastAsia="Montserrat" w:hAnsi="Montserrat" w:cs="Montserrat"/>
          <w:color w:val="00152B"/>
          <w:sz w:val="18"/>
          <w:szCs w:val="18"/>
        </w:rPr>
        <w:t xml:space="preserve"> en smartphones con un precio de entre 499 y 599 USD en los países de LATAM en agosto de 2025.</w:t>
      </w:r>
      <w:r>
        <w:rPr>
          <w:rFonts w:ascii="Montserrat" w:eastAsia="Montserrat" w:hAnsi="Montserrat" w:cs="Montserrat"/>
          <w:color w:val="00152B"/>
          <w:sz w:val="18"/>
          <w:szCs w:val="18"/>
        </w:rPr>
        <w:br/>
        <w:t>8. Según datos de laboratorio obtenidos por Motorola. El valor hace referencia al brillo máximo que puede alcanzar la pantalla en casos específicos. El desempeño real puede variar según las condiciones ambientales.</w:t>
      </w:r>
      <w:r>
        <w:rPr>
          <w:rFonts w:ascii="Montserrat" w:eastAsia="Montserrat" w:hAnsi="Montserrat" w:cs="Montserrat"/>
          <w:color w:val="00152B"/>
          <w:sz w:val="18"/>
          <w:szCs w:val="18"/>
        </w:rPr>
        <w:br/>
        <w:t>9. La frecuencia de actualización real puede ser menor y variará en función de los requisitos y las limitaciones del contenido o las aplicaciones, los ajustes del modo del dispositivo y otros factores.</w:t>
      </w:r>
      <w:r>
        <w:rPr>
          <w:rFonts w:ascii="Montserrat" w:eastAsia="Montserrat" w:hAnsi="Montserrat" w:cs="Montserrat"/>
          <w:color w:val="00152B"/>
          <w:sz w:val="18"/>
          <w:szCs w:val="18"/>
        </w:rPr>
        <w:br/>
        <w:t>10. El almacenamiento disponible para el usuario y la memoria interna son menores debido al sistema operativo, el software y otras funciones que utilizan parte de esta capacidad. La capacidad disponible puede cambiar con las actualizaciones de software.</w:t>
      </w:r>
      <w:r>
        <w:rPr>
          <w:rFonts w:ascii="Montserrat" w:eastAsia="Montserrat" w:hAnsi="Montserrat" w:cs="Montserrat"/>
          <w:color w:val="00152B"/>
          <w:sz w:val="18"/>
          <w:szCs w:val="18"/>
        </w:rPr>
        <w:br/>
        <w:t>11. Probado en condiciones controladas de laboratorio, el teléfono es resistente al agua, las salpicaduras y el polvo con las certificaciones IP68 e IP69 (IEC 60529). El teléfono puede sumergirse hasta 1,5 metros en agua dulce estancada durante un máximo de 30 minutos y está protegido contra chorros de agua potentes y a alta temperatura durante un máximo de 30 segundos. La garantía no cubre la exposición a condiciones superiores a las indicadas. La resistencia disminuirá como resultado del desgaste normal. No está diseñado para funcionar mientras está sumergido bajo el agua. No expongas a líquidos que no sean agua fresca. No intentes cargar un teléfono mojado. Diseñado para proporcionar protección contra la entrada de objetos extraños sólidos de cualquier tamaño. No es impermeable.</w:t>
      </w:r>
      <w:r>
        <w:rPr>
          <w:rFonts w:ascii="Montserrat" w:eastAsia="Montserrat" w:hAnsi="Montserrat" w:cs="Montserrat"/>
          <w:color w:val="00152B"/>
          <w:sz w:val="18"/>
          <w:szCs w:val="18"/>
        </w:rPr>
        <w:br/>
        <w:t>12. El sensor ultra gran angular de 50 MP combina 4 píxeles en 1, lo que proporciona una resolución fotográfica efectiva de 12,5 MP.</w:t>
      </w:r>
      <w:r>
        <w:rPr>
          <w:rFonts w:ascii="Montserrat" w:eastAsia="Montserrat" w:hAnsi="Montserrat" w:cs="Montserrat"/>
          <w:color w:val="00152B"/>
          <w:sz w:val="18"/>
          <w:szCs w:val="18"/>
        </w:rPr>
        <w:br/>
        <w:t>13. Todas las referencias acerca de la duración de la batería son aproximadas y se basan en el uso continuo del dispositivo en condiciones de red óptimas. El desempeño real de la batería puede variar y depende de muchos factores, como la intensidad de la señal, la configuración de la red y del dispositivo, la temperatura, el estado de la batería.</w:t>
      </w:r>
      <w:r>
        <w:rPr>
          <w:rFonts w:ascii="Montserrat" w:eastAsia="Montserrat" w:hAnsi="Montserrat" w:cs="Montserrat"/>
          <w:color w:val="00152B"/>
          <w:sz w:val="18"/>
          <w:szCs w:val="18"/>
        </w:rPr>
        <w:br/>
        <w:t>14. En comparación con la generación anterior (Snapdragon® 7 Gen 3).</w:t>
      </w:r>
    </w:p>
    <w:sectPr w:rsidR="001C7976">
      <w:pgSz w:w="11906" w:h="16838"/>
      <w:pgMar w:top="1134" w:right="1134" w:bottom="1134" w:left="1134" w:header="0" w:footer="0" w:gutter="0"/>
      <w:pgNumType w:start="1"/>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1"/>
    <w:family w:val="swiss"/>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ontserrat">
    <w:charset w:val="00"/>
    <w:family w:val="auto"/>
    <w:pitch w:val="variable"/>
    <w:sig w:usb0="2000020F" w:usb1="00000003" w:usb2="00000000" w:usb3="00000000" w:csb0="00000197" w:csb1="00000000"/>
  </w:font>
  <w:font w:name="Arial;sans-serif">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930F1"/>
    <w:multiLevelType w:val="multilevel"/>
    <w:tmpl w:val="B75AADEE"/>
    <w:lvl w:ilvl="0">
      <w:start w:val="1"/>
      <w:numFmt w:val="bullet"/>
      <w:lvlText w:val="●"/>
      <w:lvlJc w:val="left"/>
      <w:pPr>
        <w:tabs>
          <w:tab w:val="num" w:pos="0"/>
        </w:tabs>
        <w:ind w:left="709" w:hanging="283"/>
      </w:pPr>
      <w:rPr>
        <w:rFonts w:ascii="Noto Sans Symbols" w:hAnsi="Noto Sans Symbols" w:cs="Noto Sans Symbols" w:hint="default"/>
      </w:rPr>
    </w:lvl>
    <w:lvl w:ilvl="1">
      <w:start w:val="1"/>
      <w:numFmt w:val="bullet"/>
      <w:lvlText w:val="●"/>
      <w:lvlJc w:val="left"/>
      <w:pPr>
        <w:tabs>
          <w:tab w:val="num" w:pos="0"/>
        </w:tabs>
        <w:ind w:left="1418" w:hanging="283"/>
      </w:pPr>
      <w:rPr>
        <w:rFonts w:ascii="Noto Sans Symbols" w:hAnsi="Noto Sans Symbols" w:cs="Noto Sans Symbols" w:hint="default"/>
      </w:rPr>
    </w:lvl>
    <w:lvl w:ilvl="2">
      <w:start w:val="1"/>
      <w:numFmt w:val="bullet"/>
      <w:lvlText w:val="●"/>
      <w:lvlJc w:val="left"/>
      <w:pPr>
        <w:tabs>
          <w:tab w:val="num" w:pos="0"/>
        </w:tabs>
        <w:ind w:left="2127" w:hanging="283"/>
      </w:pPr>
      <w:rPr>
        <w:rFonts w:ascii="Noto Sans Symbols" w:hAnsi="Noto Sans Symbols" w:cs="Noto Sans Symbols" w:hint="default"/>
      </w:rPr>
    </w:lvl>
    <w:lvl w:ilvl="3">
      <w:start w:val="1"/>
      <w:numFmt w:val="bullet"/>
      <w:lvlText w:val="●"/>
      <w:lvlJc w:val="left"/>
      <w:pPr>
        <w:tabs>
          <w:tab w:val="num" w:pos="0"/>
        </w:tabs>
        <w:ind w:left="2836" w:hanging="283"/>
      </w:pPr>
      <w:rPr>
        <w:rFonts w:ascii="Noto Sans Symbols" w:hAnsi="Noto Sans Symbols" w:cs="Noto Sans Symbols" w:hint="default"/>
      </w:rPr>
    </w:lvl>
    <w:lvl w:ilvl="4">
      <w:start w:val="1"/>
      <w:numFmt w:val="bullet"/>
      <w:lvlText w:val="●"/>
      <w:lvlJc w:val="left"/>
      <w:pPr>
        <w:tabs>
          <w:tab w:val="num" w:pos="0"/>
        </w:tabs>
        <w:ind w:left="3545" w:hanging="283"/>
      </w:pPr>
      <w:rPr>
        <w:rFonts w:ascii="Noto Sans Symbols" w:hAnsi="Noto Sans Symbols" w:cs="Noto Sans Symbols" w:hint="default"/>
      </w:rPr>
    </w:lvl>
    <w:lvl w:ilvl="5">
      <w:start w:val="1"/>
      <w:numFmt w:val="bullet"/>
      <w:lvlText w:val="●"/>
      <w:lvlJc w:val="left"/>
      <w:pPr>
        <w:tabs>
          <w:tab w:val="num" w:pos="0"/>
        </w:tabs>
        <w:ind w:left="4254" w:hanging="283"/>
      </w:pPr>
      <w:rPr>
        <w:rFonts w:ascii="Noto Sans Symbols" w:hAnsi="Noto Sans Symbols" w:cs="Noto Sans Symbols" w:hint="default"/>
      </w:rPr>
    </w:lvl>
    <w:lvl w:ilvl="6">
      <w:start w:val="1"/>
      <w:numFmt w:val="bullet"/>
      <w:lvlText w:val="●"/>
      <w:lvlJc w:val="left"/>
      <w:pPr>
        <w:tabs>
          <w:tab w:val="num" w:pos="0"/>
        </w:tabs>
        <w:ind w:left="4963" w:hanging="283"/>
      </w:pPr>
      <w:rPr>
        <w:rFonts w:ascii="Noto Sans Symbols" w:hAnsi="Noto Sans Symbols" w:cs="Noto Sans Symbols" w:hint="default"/>
      </w:rPr>
    </w:lvl>
    <w:lvl w:ilvl="7">
      <w:start w:val="1"/>
      <w:numFmt w:val="bullet"/>
      <w:lvlText w:val="●"/>
      <w:lvlJc w:val="left"/>
      <w:pPr>
        <w:tabs>
          <w:tab w:val="num" w:pos="0"/>
        </w:tabs>
        <w:ind w:left="5672" w:hanging="283"/>
      </w:pPr>
      <w:rPr>
        <w:rFonts w:ascii="Noto Sans Symbols" w:hAnsi="Noto Sans Symbols" w:cs="Noto Sans Symbols" w:hint="default"/>
      </w:rPr>
    </w:lvl>
    <w:lvl w:ilvl="8">
      <w:start w:val="1"/>
      <w:numFmt w:val="bullet"/>
      <w:lvlText w:val="●"/>
      <w:lvlJc w:val="left"/>
      <w:pPr>
        <w:tabs>
          <w:tab w:val="num" w:pos="0"/>
        </w:tabs>
        <w:ind w:left="6381" w:hanging="283"/>
      </w:pPr>
      <w:rPr>
        <w:rFonts w:ascii="Noto Sans Symbols" w:hAnsi="Noto Sans Symbols" w:cs="Noto Sans Symbols" w:hint="default"/>
      </w:rPr>
    </w:lvl>
  </w:abstractNum>
  <w:abstractNum w:abstractNumId="1" w15:restartNumberingAfterBreak="0">
    <w:nsid w:val="236635D0"/>
    <w:multiLevelType w:val="multilevel"/>
    <w:tmpl w:val="6AD29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56C63A7"/>
    <w:multiLevelType w:val="multilevel"/>
    <w:tmpl w:val="6F4A02A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587E185B"/>
    <w:multiLevelType w:val="multilevel"/>
    <w:tmpl w:val="0FEC3EC0"/>
    <w:lvl w:ilvl="0">
      <w:start w:val="1"/>
      <w:numFmt w:val="bullet"/>
      <w:lvlText w:val="●"/>
      <w:lvlJc w:val="left"/>
      <w:pPr>
        <w:tabs>
          <w:tab w:val="num" w:pos="0"/>
        </w:tabs>
        <w:ind w:left="709" w:hanging="283"/>
      </w:pPr>
      <w:rPr>
        <w:rFonts w:ascii="Noto Sans Symbols" w:hAnsi="Noto Sans Symbols" w:cs="Noto Sans Symbols" w:hint="default"/>
      </w:rPr>
    </w:lvl>
    <w:lvl w:ilvl="1">
      <w:start w:val="1"/>
      <w:numFmt w:val="bullet"/>
      <w:lvlText w:val="●"/>
      <w:lvlJc w:val="left"/>
      <w:pPr>
        <w:tabs>
          <w:tab w:val="num" w:pos="0"/>
        </w:tabs>
        <w:ind w:left="1418" w:hanging="283"/>
      </w:pPr>
      <w:rPr>
        <w:rFonts w:ascii="Noto Sans Symbols" w:hAnsi="Noto Sans Symbols" w:cs="Noto Sans Symbols" w:hint="default"/>
      </w:rPr>
    </w:lvl>
    <w:lvl w:ilvl="2">
      <w:start w:val="1"/>
      <w:numFmt w:val="bullet"/>
      <w:lvlText w:val="●"/>
      <w:lvlJc w:val="left"/>
      <w:pPr>
        <w:tabs>
          <w:tab w:val="num" w:pos="0"/>
        </w:tabs>
        <w:ind w:left="2127" w:hanging="283"/>
      </w:pPr>
      <w:rPr>
        <w:rFonts w:ascii="Noto Sans Symbols" w:hAnsi="Noto Sans Symbols" w:cs="Noto Sans Symbols" w:hint="default"/>
      </w:rPr>
    </w:lvl>
    <w:lvl w:ilvl="3">
      <w:start w:val="1"/>
      <w:numFmt w:val="bullet"/>
      <w:lvlText w:val="●"/>
      <w:lvlJc w:val="left"/>
      <w:pPr>
        <w:tabs>
          <w:tab w:val="num" w:pos="0"/>
        </w:tabs>
        <w:ind w:left="2836" w:hanging="283"/>
      </w:pPr>
      <w:rPr>
        <w:rFonts w:ascii="Noto Sans Symbols" w:hAnsi="Noto Sans Symbols" w:cs="Noto Sans Symbols" w:hint="default"/>
      </w:rPr>
    </w:lvl>
    <w:lvl w:ilvl="4">
      <w:start w:val="1"/>
      <w:numFmt w:val="bullet"/>
      <w:lvlText w:val="●"/>
      <w:lvlJc w:val="left"/>
      <w:pPr>
        <w:tabs>
          <w:tab w:val="num" w:pos="0"/>
        </w:tabs>
        <w:ind w:left="3545" w:hanging="283"/>
      </w:pPr>
      <w:rPr>
        <w:rFonts w:ascii="Noto Sans Symbols" w:hAnsi="Noto Sans Symbols" w:cs="Noto Sans Symbols" w:hint="default"/>
      </w:rPr>
    </w:lvl>
    <w:lvl w:ilvl="5">
      <w:start w:val="1"/>
      <w:numFmt w:val="bullet"/>
      <w:lvlText w:val="●"/>
      <w:lvlJc w:val="left"/>
      <w:pPr>
        <w:tabs>
          <w:tab w:val="num" w:pos="0"/>
        </w:tabs>
        <w:ind w:left="4254" w:hanging="283"/>
      </w:pPr>
      <w:rPr>
        <w:rFonts w:ascii="Noto Sans Symbols" w:hAnsi="Noto Sans Symbols" w:cs="Noto Sans Symbols" w:hint="default"/>
      </w:rPr>
    </w:lvl>
    <w:lvl w:ilvl="6">
      <w:start w:val="1"/>
      <w:numFmt w:val="bullet"/>
      <w:lvlText w:val="●"/>
      <w:lvlJc w:val="left"/>
      <w:pPr>
        <w:tabs>
          <w:tab w:val="num" w:pos="0"/>
        </w:tabs>
        <w:ind w:left="4963" w:hanging="283"/>
      </w:pPr>
      <w:rPr>
        <w:rFonts w:ascii="Noto Sans Symbols" w:hAnsi="Noto Sans Symbols" w:cs="Noto Sans Symbols" w:hint="default"/>
      </w:rPr>
    </w:lvl>
    <w:lvl w:ilvl="7">
      <w:start w:val="1"/>
      <w:numFmt w:val="bullet"/>
      <w:lvlText w:val="●"/>
      <w:lvlJc w:val="left"/>
      <w:pPr>
        <w:tabs>
          <w:tab w:val="num" w:pos="0"/>
        </w:tabs>
        <w:ind w:left="5672" w:hanging="283"/>
      </w:pPr>
      <w:rPr>
        <w:rFonts w:ascii="Noto Sans Symbols" w:hAnsi="Noto Sans Symbols" w:cs="Noto Sans Symbols" w:hint="default"/>
      </w:rPr>
    </w:lvl>
    <w:lvl w:ilvl="8">
      <w:start w:val="1"/>
      <w:numFmt w:val="bullet"/>
      <w:lvlText w:val="●"/>
      <w:lvlJc w:val="left"/>
      <w:pPr>
        <w:tabs>
          <w:tab w:val="num" w:pos="0"/>
        </w:tabs>
        <w:ind w:left="6381" w:hanging="283"/>
      </w:pPr>
      <w:rPr>
        <w:rFonts w:ascii="Noto Sans Symbols" w:hAnsi="Noto Sans Symbols" w:cs="Noto Sans Symbols" w:hint="default"/>
      </w:rPr>
    </w:lvl>
  </w:abstractNum>
  <w:num w:numId="1" w16cid:durableId="402488059">
    <w:abstractNumId w:val="3"/>
  </w:num>
  <w:num w:numId="2" w16cid:durableId="1585256795">
    <w:abstractNumId w:val="0"/>
  </w:num>
  <w:num w:numId="3" w16cid:durableId="873889369">
    <w:abstractNumId w:val="2"/>
  </w:num>
  <w:num w:numId="4" w16cid:durableId="1527693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1C7976"/>
    <w:rsid w:val="000C0CBA"/>
    <w:rsid w:val="001C7976"/>
    <w:rsid w:val="001F07F2"/>
    <w:rsid w:val="00271E0C"/>
    <w:rsid w:val="003D0D72"/>
    <w:rsid w:val="006449C4"/>
    <w:rsid w:val="007B4FB5"/>
    <w:rsid w:val="008B54CB"/>
    <w:rsid w:val="00AE1C15"/>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A96ED"/>
  <w15:docId w15:val="{E4DBDAE1-158A-4F27-97C0-F2E7DFC39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NSimSun" w:hAnsi="Tahoma" w:cs="Arial"/>
        <w:kern w:val="2"/>
        <w:sz w:val="28"/>
        <w:szCs w:val="24"/>
        <w:lang w:val="es-A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color w:val="000080"/>
      <w:u w:val="single"/>
    </w:rPr>
  </w:style>
  <w:style w:type="paragraph" w:customStyle="1" w:styleId="Ttulo1">
    <w:name w:val="Título1"/>
    <w:basedOn w:val="Normal"/>
    <w:next w:val="Textoindependiente"/>
    <w:qFormat/>
    <w:pPr>
      <w:keepNext/>
      <w:spacing w:before="240" w:after="120"/>
    </w:pPr>
    <w:rPr>
      <w:rFonts w:eastAsia="Microsoft YaHei"/>
      <w:szCs w:val="28"/>
    </w:rPr>
  </w:style>
  <w:style w:type="paragraph" w:styleId="Textoindependiente">
    <w:name w:val="Body Text"/>
    <w:basedOn w:val="Normal"/>
    <w:pPr>
      <w:spacing w:after="140" w:line="276" w:lineRule="auto"/>
    </w:pPr>
  </w:style>
  <w:style w:type="paragraph" w:styleId="Lista">
    <w:name w:val="List"/>
    <w:basedOn w:val="Textoindependiente"/>
  </w:style>
  <w:style w:type="paragraph" w:styleId="Descripcin">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normal1">
    <w:name w:val="normal1"/>
    <w:qFormat/>
  </w:style>
  <w:style w:type="character" w:styleId="Mencinsinresolver">
    <w:name w:val="Unresolved Mention"/>
    <w:basedOn w:val="Fuentedeprrafopredeter"/>
    <w:uiPriority w:val="99"/>
    <w:semiHidden/>
    <w:unhideWhenUsed/>
    <w:rsid w:val="006449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utube.com/@motorolacostarica" TargetMode="External"/><Relationship Id="rId3" Type="http://schemas.openxmlformats.org/officeDocument/2006/relationships/settings" Target="settings.xml"/><Relationship Id="rId7" Type="http://schemas.openxmlformats.org/officeDocument/2006/relationships/hyperlink" Target="https://www.facebook.com/MotorolaC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motorolacr/" TargetMode="External"/><Relationship Id="rId11" Type="http://schemas.openxmlformats.org/officeDocument/2006/relationships/theme" Target="theme/theme1.xml"/><Relationship Id="rId5" Type="http://schemas.openxmlformats.org/officeDocument/2006/relationships/hyperlink" Target="http://motorolanews.com/mx/tecnologia-calidad-conciencia-medioambiental-impacto-motorola-razr-edg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iktok.com/@motorola_costarica"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2182</Words>
  <Characters>11740</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 Gonzalo Perez</dc:creator>
  <cp:lastModifiedBy>Ariel Gonzalo Perez</cp:lastModifiedBy>
  <cp:revision>2</cp:revision>
  <dcterms:created xsi:type="dcterms:W3CDTF">2026-03-30T19:54:00Z</dcterms:created>
  <dcterms:modified xsi:type="dcterms:W3CDTF">2026-03-30T19:54:00Z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2026-02-10T10:16:57Z</dcterms:created>
  <dc:creator/>
  <dc:description/>
  <dc:language>es-AR</dc:language>
  <cp:lastModifiedBy/>
  <dcterms:modified xsi:type="dcterms:W3CDTF">2026-02-10T10:19:14Z</dcterms:modified>
  <cp:revision>2</cp:revision>
  <dc:subject/>
  <dc:title/>
</cp:coreProperties>
</file>