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pPr>
      <w:r>
        <w:rPr>
          <w:rStyle w:val="Strong"/>
          <w:rFonts w:ascii="Montserrat" w:hAnsi="Montserrat"/>
          <w:sz w:val="32"/>
          <w:szCs w:val="32"/>
        </w:rPr>
        <w:t>Motorola presenta motorola signature en República Dominicana, un smartphone con experiencias ultra premium</w:t>
      </w:r>
    </w:p>
    <w:p>
      <w:pPr>
        <w:pStyle w:val="Normal"/>
        <w:rPr>
          <w:rFonts w:ascii="Montserrat" w:hAnsi="Montserrat"/>
          <w:sz w:val="22"/>
          <w:szCs w:val="22"/>
        </w:rPr>
      </w:pPr>
      <w:r>
        <w:rPr>
          <w:rFonts w:ascii="Montserrat" w:hAnsi="Montserrat"/>
          <w:sz w:val="22"/>
          <w:szCs w:val="22"/>
        </w:rPr>
      </w:r>
    </w:p>
    <w:p>
      <w:pPr>
        <w:pStyle w:val="Normal"/>
        <w:rPr/>
      </w:pPr>
      <w:r>
        <w:rPr>
          <w:rFonts w:ascii="Montserrat" w:hAnsi="Montserrat"/>
          <w:sz w:val="22"/>
          <w:szCs w:val="22"/>
        </w:rPr>
        <w:t xml:space="preserve">Motorola anuncia la llegada a República Dominicana de </w:t>
      </w:r>
      <w:r>
        <w:rPr>
          <w:rStyle w:val="Strong"/>
          <w:rFonts w:ascii="Montserrat" w:hAnsi="Montserrat"/>
          <w:sz w:val="22"/>
          <w:szCs w:val="22"/>
        </w:rPr>
        <w:t>motorola signature</w:t>
      </w:r>
      <w:r>
        <w:rPr>
          <w:rFonts w:ascii="Montserrat" w:hAnsi="Montserrat"/>
          <w:sz w:val="22"/>
          <w:szCs w:val="22"/>
        </w:rPr>
        <w:t>, un nuevo smartphone ultra premium desarrollado para usuarios que buscan el máximo nivel de diseño, rendimiento, fotografía avanzada y servicios exclusivos. Este lanzamiento introduce una nueva propuesta dentro del portafolio de la compañía, enfocada en combinar sofisticación tecnológica con experiencias diferenciadas.</w:t>
      </w:r>
    </w:p>
    <w:p>
      <w:pPr>
        <w:pStyle w:val="Normal"/>
        <w:rPr>
          <w:rFonts w:ascii="Montserrat" w:hAnsi="Montserrat"/>
          <w:sz w:val="22"/>
          <w:szCs w:val="22"/>
        </w:rPr>
      </w:pPr>
      <w:r>
        <w:rPr>
          <w:rFonts w:ascii="Montserrat" w:hAnsi="Montserrat"/>
          <w:sz w:val="22"/>
          <w:szCs w:val="22"/>
        </w:rPr>
      </w:r>
    </w:p>
    <w:p>
      <w:pPr>
        <w:pStyle w:val="Normal"/>
        <w:rPr/>
      </w:pPr>
      <w:r>
        <w:rPr>
          <w:rFonts w:ascii="Montserrat" w:hAnsi="Montserrat"/>
          <w:sz w:val="22"/>
          <w:szCs w:val="22"/>
        </w:rPr>
        <w:t xml:space="preserve">La nueva serie </w:t>
      </w:r>
      <w:r>
        <w:rPr>
          <w:rStyle w:val="Strong"/>
          <w:rFonts w:ascii="Montserrat" w:hAnsi="Montserrat"/>
          <w:sz w:val="22"/>
          <w:szCs w:val="22"/>
        </w:rPr>
        <w:t>motorola signature</w:t>
      </w:r>
      <w:r>
        <w:rPr>
          <w:rFonts w:ascii="Montserrat" w:hAnsi="Montserrat"/>
          <w:sz w:val="22"/>
          <w:szCs w:val="22"/>
        </w:rPr>
        <w:t xml:space="preserve"> representa una de las apuestas más avanzadas de la marca hasta la fecha. Integra materiales cuidadosamente seleccionados, hasta siete años de actualizaciones de Android y seguridad¹, y un conjunto de tecnologías diseñadas para ofrecer una experiencia integral de alto nivel.</w:t>
      </w:r>
    </w:p>
    <w:p>
      <w:pPr>
        <w:pStyle w:val="Normal"/>
        <w:rPr>
          <w:rFonts w:ascii="Montserrat" w:hAnsi="Montserrat"/>
          <w:sz w:val="22"/>
          <w:szCs w:val="22"/>
        </w:rPr>
      </w:pPr>
      <w:r>
        <w:rPr>
          <w:rFonts w:ascii="Montserrat" w:hAnsi="Montserrat"/>
          <w:sz w:val="22"/>
          <w:szCs w:val="22"/>
        </w:rPr>
      </w:r>
    </w:p>
    <w:p>
      <w:pPr>
        <w:pStyle w:val="Normal"/>
        <w:rPr/>
      </w:pPr>
      <w:r>
        <w:rPr>
          <w:rFonts w:ascii="Montserrat" w:hAnsi="Montserrat"/>
          <w:sz w:val="22"/>
          <w:szCs w:val="22"/>
        </w:rPr>
        <w:t xml:space="preserve">Además de su enfoque en diseño y rendimiento, el motorola signature ha sido reconocido por DXOMARK, obteniendo la distinción </w:t>
      </w:r>
      <w:r>
        <w:rPr>
          <w:rStyle w:val="Strong"/>
          <w:rFonts w:ascii="Montserrat" w:hAnsi="Montserrat"/>
          <w:sz w:val="22"/>
          <w:szCs w:val="22"/>
        </w:rPr>
        <w:t>Gold Label Camera</w:t>
      </w:r>
      <w:r>
        <w:rPr>
          <w:rFonts w:ascii="Montserrat" w:hAnsi="Montserrat"/>
          <w:sz w:val="22"/>
          <w:szCs w:val="22"/>
        </w:rPr>
        <w:t xml:space="preserve"> y posicionándose entre los mejores smartphones en fotografía dentro de su categoría², gracias a un sistema de cámaras de alto rendimiento optimizado con sensores </w:t>
      </w:r>
      <w:r>
        <w:rPr>
          <w:rStyle w:val="Strong"/>
          <w:rFonts w:ascii="Montserrat" w:hAnsi="Montserrat"/>
          <w:sz w:val="22"/>
          <w:szCs w:val="22"/>
        </w:rPr>
        <w:t>Sony LYTIA™</w:t>
      </w:r>
      <w:r>
        <w:rPr>
          <w:rFonts w:ascii="Montserrat" w:hAnsi="Montserrat"/>
          <w:sz w:val="22"/>
          <w:szCs w:val="22"/>
        </w:rPr>
        <w:t xml:space="preserve"> y capacidades de captura </w:t>
      </w:r>
      <w:r>
        <w:rPr>
          <w:rStyle w:val="Strong"/>
          <w:rFonts w:ascii="Montserrat" w:hAnsi="Montserrat"/>
          <w:sz w:val="22"/>
          <w:szCs w:val="22"/>
        </w:rPr>
        <w:t>Dolby Vision®</w:t>
      </w:r>
      <w:r>
        <w:rPr>
          <w:rFonts w:ascii="Montserrat" w:hAnsi="Montserrat"/>
          <w:sz w:val="22"/>
          <w:szCs w:val="22"/>
        </w:rPr>
        <w:t>.</w:t>
      </w:r>
    </w:p>
    <w:p>
      <w:pPr>
        <w:pStyle w:val="Normal"/>
        <w:rPr>
          <w:rFonts w:ascii="Montserrat" w:hAnsi="Montserrat"/>
          <w:sz w:val="22"/>
          <w:szCs w:val="22"/>
        </w:rPr>
      </w:pPr>
      <w:r>
        <w:rPr>
          <w:rFonts w:ascii="Montserrat" w:hAnsi="Montserrat"/>
          <w:sz w:val="22"/>
          <w:szCs w:val="22"/>
        </w:rPr>
      </w:r>
    </w:p>
    <w:p>
      <w:pPr>
        <w:pStyle w:val="Normal"/>
        <w:rPr>
          <w:rFonts w:ascii="Montserrat" w:hAnsi="Montserrat"/>
          <w:sz w:val="22"/>
          <w:szCs w:val="22"/>
        </w:rPr>
      </w:pPr>
      <w:r>
        <w:rPr>
          <w:rFonts w:ascii="Montserrat" w:hAnsi="Montserrat"/>
          <w:sz w:val="22"/>
          <w:szCs w:val="22"/>
        </w:rPr>
        <w:t>------------------------------</w:t>
      </w:r>
    </w:p>
    <w:p>
      <w:pPr>
        <w:pStyle w:val="Normal"/>
        <w:rPr>
          <w:rFonts w:ascii="Montserrat" w:hAnsi="Montserrat"/>
          <w:b/>
          <w:bCs/>
          <w:sz w:val="24"/>
        </w:rPr>
      </w:pPr>
      <w:r>
        <w:rPr>
          <w:rFonts w:ascii="Montserrat" w:hAnsi="Montserrat"/>
          <w:b/>
          <w:bCs/>
          <w:sz w:val="24"/>
        </w:rPr>
        <w:t>Qué debes saber del motorola signature</w:t>
      </w:r>
    </w:p>
    <w:p>
      <w:pPr>
        <w:pStyle w:val="Normal"/>
        <w:numPr>
          <w:ilvl w:val="0"/>
          <w:numId w:val="1"/>
        </w:numPr>
        <w:tabs>
          <w:tab w:val="left" w:pos="709" w:leader="none"/>
        </w:tabs>
        <w:rPr/>
      </w:pPr>
      <w:r>
        <w:rPr>
          <w:rFonts w:ascii="Montserrat" w:hAnsi="Montserrat"/>
          <w:sz w:val="22"/>
          <w:szCs w:val="22"/>
        </w:rPr>
        <w:t xml:space="preserve">Motorola lanza </w:t>
      </w:r>
      <w:r>
        <w:rPr>
          <w:rStyle w:val="Strong"/>
          <w:rFonts w:ascii="Montserrat" w:hAnsi="Montserrat"/>
          <w:sz w:val="22"/>
          <w:szCs w:val="22"/>
        </w:rPr>
        <w:t>motorola signature</w:t>
      </w:r>
      <w:r>
        <w:rPr>
          <w:rFonts w:ascii="Montserrat" w:hAnsi="Montserrat"/>
          <w:sz w:val="22"/>
          <w:szCs w:val="22"/>
        </w:rPr>
        <w:t>, nueva familia ultra premium con algunas de las características más avanzadas de la industria</w:t>
      </w:r>
    </w:p>
    <w:p>
      <w:pPr>
        <w:pStyle w:val="Normal"/>
        <w:numPr>
          <w:ilvl w:val="0"/>
          <w:numId w:val="1"/>
        </w:numPr>
        <w:tabs>
          <w:tab w:val="left" w:pos="709" w:leader="none"/>
        </w:tabs>
        <w:rPr/>
      </w:pPr>
      <w:r>
        <w:rPr>
          <w:rFonts w:ascii="Montserrat" w:hAnsi="Montserrat"/>
          <w:sz w:val="22"/>
          <w:szCs w:val="22"/>
        </w:rPr>
        <w:t xml:space="preserve">Diseño ultradelgado de </w:t>
      </w:r>
      <w:r>
        <w:rPr>
          <w:rStyle w:val="Strong"/>
          <w:rFonts w:ascii="Montserrat" w:hAnsi="Montserrat"/>
          <w:sz w:val="22"/>
          <w:szCs w:val="22"/>
        </w:rPr>
        <w:t>6,99 mm</w:t>
      </w:r>
      <w:r>
        <w:rPr>
          <w:rFonts w:ascii="Montserrat" w:hAnsi="Montserrat"/>
          <w:sz w:val="22"/>
          <w:szCs w:val="22"/>
        </w:rPr>
        <w:t xml:space="preserve"> con materiales y colores exclusivos Pantone</w:t>
      </w:r>
    </w:p>
    <w:p>
      <w:pPr>
        <w:pStyle w:val="Normal"/>
        <w:numPr>
          <w:ilvl w:val="0"/>
          <w:numId w:val="1"/>
        </w:numPr>
        <w:tabs>
          <w:tab w:val="left" w:pos="709" w:leader="none"/>
        </w:tabs>
        <w:rPr/>
      </w:pPr>
      <w:r>
        <w:rPr>
          <w:rFonts w:ascii="Montserrat" w:hAnsi="Montserrat"/>
          <w:sz w:val="22"/>
          <w:szCs w:val="22"/>
        </w:rPr>
        <w:t xml:space="preserve">El primer smartphone ultradelgado de su categoría con </w:t>
      </w:r>
      <w:r>
        <w:rPr>
          <w:rStyle w:val="Strong"/>
          <w:rFonts w:ascii="Montserrat" w:hAnsi="Montserrat"/>
          <w:sz w:val="22"/>
          <w:szCs w:val="22"/>
        </w:rPr>
        <w:t>cuatro cámaras de 50 MP³</w:t>
      </w:r>
      <w:r>
        <w:rPr>
          <w:rFonts w:ascii="Montserrat" w:hAnsi="Montserrat"/>
          <w:sz w:val="22"/>
          <w:szCs w:val="22"/>
        </w:rPr>
        <w:t xml:space="preserve">, galardonado con la codiciada </w:t>
      </w:r>
      <w:r>
        <w:rPr>
          <w:rStyle w:val="Strong"/>
          <w:rFonts w:ascii="Montserrat" w:hAnsi="Montserrat"/>
          <w:sz w:val="22"/>
          <w:szCs w:val="22"/>
        </w:rPr>
        <w:t>DXOMARK Gold Label</w:t>
      </w:r>
    </w:p>
    <w:p>
      <w:pPr>
        <w:pStyle w:val="Normal"/>
        <w:numPr>
          <w:ilvl w:val="0"/>
          <w:numId w:val="1"/>
        </w:numPr>
        <w:tabs>
          <w:tab w:val="left" w:pos="709" w:leader="none"/>
        </w:tabs>
        <w:rPr/>
      </w:pPr>
      <w:r>
        <w:rPr>
          <w:rFonts w:ascii="Montserrat" w:hAnsi="Montserrat"/>
          <w:sz w:val="22"/>
          <w:szCs w:val="22"/>
        </w:rPr>
        <w:t xml:space="preserve">Procesador </w:t>
      </w:r>
      <w:r>
        <w:rPr>
          <w:rStyle w:val="Strong"/>
          <w:rFonts w:ascii="Montserrat" w:hAnsi="Montserrat"/>
          <w:sz w:val="22"/>
          <w:szCs w:val="22"/>
        </w:rPr>
        <w:t>Snapdragon 8 Gen 5</w:t>
      </w:r>
      <w:r>
        <w:rPr>
          <w:rFonts w:ascii="Montserrat" w:hAnsi="Montserrat"/>
          <w:sz w:val="22"/>
          <w:szCs w:val="22"/>
        </w:rPr>
        <w:t xml:space="preserve"> con inteligencia artificial dedicada</w:t>
      </w:r>
    </w:p>
    <w:p>
      <w:pPr>
        <w:pStyle w:val="Normal"/>
        <w:numPr>
          <w:ilvl w:val="0"/>
          <w:numId w:val="1"/>
        </w:numPr>
        <w:tabs>
          <w:tab w:val="left" w:pos="709" w:leader="none"/>
        </w:tabs>
        <w:rPr/>
      </w:pPr>
      <w:r>
        <w:rPr>
          <w:rFonts w:ascii="Montserrat" w:hAnsi="Montserrat"/>
          <w:sz w:val="22"/>
          <w:szCs w:val="22"/>
        </w:rPr>
        <w:t xml:space="preserve">Hasta </w:t>
      </w:r>
      <w:r>
        <w:rPr>
          <w:rStyle w:val="Strong"/>
          <w:rFonts w:ascii="Montserrat" w:hAnsi="Montserrat"/>
          <w:sz w:val="22"/>
          <w:szCs w:val="22"/>
        </w:rPr>
        <w:t>7 años de actualizaciones de Android y seguridad</w:t>
      </w:r>
      <w:r>
        <w:rPr>
          <w:rFonts w:ascii="Montserrat" w:hAnsi="Montserrat"/>
          <w:sz w:val="22"/>
          <w:szCs w:val="22"/>
        </w:rPr>
        <w:t>¹.</w:t>
      </w:r>
    </w:p>
    <w:p>
      <w:pPr>
        <w:pStyle w:val="Normal"/>
        <w:numPr>
          <w:ilvl w:val="0"/>
          <w:numId w:val="1"/>
        </w:numPr>
        <w:tabs>
          <w:tab w:val="left" w:pos="709" w:leader="none"/>
        </w:tabs>
        <w:rPr/>
      </w:pPr>
      <w:r>
        <w:rPr>
          <w:rStyle w:val="Strong"/>
          <w:rFonts w:ascii="Montserrat" w:hAnsi="Montserrat"/>
          <w:sz w:val="22"/>
          <w:szCs w:val="22"/>
        </w:rPr>
        <w:t>Batería de 5200 mAh</w:t>
      </w:r>
      <w:r>
        <w:rPr>
          <w:rFonts w:ascii="Montserrat" w:hAnsi="Montserrat"/>
          <w:sz w:val="22"/>
          <w:szCs w:val="22"/>
        </w:rPr>
        <w:t xml:space="preserve"> para hasta </w:t>
      </w:r>
      <w:r>
        <w:rPr>
          <w:rStyle w:val="Strong"/>
          <w:rFonts w:ascii="Montserrat" w:hAnsi="Montserrat"/>
          <w:sz w:val="22"/>
          <w:szCs w:val="22"/>
        </w:rPr>
        <w:t>52 horas de autonomía⁴ ⁵</w:t>
      </w:r>
      <w:r>
        <w:rPr>
          <w:rFonts w:ascii="Montserrat" w:hAnsi="Montserrat"/>
          <w:sz w:val="22"/>
          <w:szCs w:val="22"/>
        </w:rPr>
        <w:t xml:space="preserve"> con carga rápida de </w:t>
      </w:r>
      <w:r>
        <w:rPr>
          <w:rStyle w:val="Strong"/>
          <w:rFonts w:ascii="Montserrat" w:hAnsi="Montserrat"/>
          <w:sz w:val="22"/>
          <w:szCs w:val="22"/>
        </w:rPr>
        <w:t>90 W</w:t>
      </w:r>
    </w:p>
    <w:p>
      <w:pPr>
        <w:pStyle w:val="Normal"/>
        <w:numPr>
          <w:ilvl w:val="0"/>
          <w:numId w:val="1"/>
        </w:numPr>
        <w:tabs>
          <w:tab w:val="left" w:pos="709" w:leader="none"/>
        </w:tabs>
        <w:rPr/>
      </w:pPr>
      <w:r>
        <w:rPr>
          <w:rFonts w:ascii="Montserrat" w:hAnsi="Montserrat"/>
          <w:sz w:val="22"/>
          <w:szCs w:val="22"/>
        </w:rPr>
        <w:t xml:space="preserve">Pantalla inmersiva con </w:t>
      </w:r>
      <w:r>
        <w:rPr>
          <w:rStyle w:val="Strong"/>
          <w:rFonts w:ascii="Montserrat" w:hAnsi="Montserrat"/>
          <w:sz w:val="22"/>
          <w:szCs w:val="22"/>
        </w:rPr>
        <w:t>cuatro curvas</w:t>
      </w:r>
      <w:r>
        <w:rPr>
          <w:rFonts w:ascii="Montserrat" w:hAnsi="Montserrat"/>
          <w:sz w:val="22"/>
          <w:szCs w:val="22"/>
        </w:rPr>
        <w:t xml:space="preserve">, Dolby Vision, frecuencia de actualización de </w:t>
      </w:r>
      <w:r>
        <w:rPr>
          <w:rStyle w:val="Strong"/>
          <w:rFonts w:ascii="Montserrat" w:hAnsi="Montserrat"/>
          <w:sz w:val="22"/>
          <w:szCs w:val="22"/>
        </w:rPr>
        <w:t>165 Hz⁶</w:t>
      </w:r>
      <w:r>
        <w:rPr>
          <w:rFonts w:ascii="Montserrat" w:hAnsi="Montserrat"/>
          <w:sz w:val="22"/>
          <w:szCs w:val="22"/>
        </w:rPr>
        <w:t xml:space="preserve"> y colores con certificación </w:t>
      </w:r>
      <w:r>
        <w:rPr>
          <w:rStyle w:val="Strong"/>
          <w:rFonts w:ascii="Montserrat" w:hAnsi="Montserrat"/>
          <w:sz w:val="22"/>
          <w:szCs w:val="22"/>
        </w:rPr>
        <w:t>Pantone Validated⁷</w:t>
      </w:r>
      <w:r>
        <w:rPr>
          <w:rFonts w:ascii="Montserrat" w:hAnsi="Montserrat"/>
          <w:sz w:val="22"/>
          <w:szCs w:val="22"/>
        </w:rPr>
        <w:t xml:space="preserve">. Sonido optimizado por </w:t>
      </w:r>
      <w:r>
        <w:rPr>
          <w:rStyle w:val="Strong"/>
          <w:rFonts w:ascii="Montserrat" w:hAnsi="Montserrat"/>
          <w:sz w:val="22"/>
          <w:szCs w:val="22"/>
        </w:rPr>
        <w:t>Bose</w:t>
      </w:r>
    </w:p>
    <w:p>
      <w:pPr>
        <w:pStyle w:val="Normal"/>
        <w:numPr>
          <w:ilvl w:val="0"/>
          <w:numId w:val="1"/>
        </w:numPr>
        <w:tabs>
          <w:tab w:val="left" w:pos="709" w:leader="none"/>
        </w:tabs>
        <w:rPr/>
      </w:pPr>
      <w:r>
        <w:rPr>
          <w:rFonts w:ascii="Montserrat" w:hAnsi="Montserrat"/>
          <w:sz w:val="22"/>
          <w:szCs w:val="22"/>
        </w:rPr>
        <w:t xml:space="preserve">Alta resistencia con </w:t>
      </w:r>
      <w:r>
        <w:rPr>
          <w:rStyle w:val="Strong"/>
          <w:rFonts w:ascii="Montserrat" w:hAnsi="Montserrat"/>
          <w:sz w:val="22"/>
          <w:szCs w:val="22"/>
        </w:rPr>
        <w:t>certificaciones militares⁸</w:t>
      </w:r>
      <w:r>
        <w:rPr>
          <w:rFonts w:ascii="Montserrat" w:hAnsi="Montserrat"/>
          <w:sz w:val="22"/>
          <w:szCs w:val="22"/>
        </w:rPr>
        <w:t xml:space="preserve"> y enfoque en sostenibilidad</w:t>
      </w:r>
    </w:p>
    <w:p>
      <w:pPr>
        <w:pStyle w:val="Normal"/>
        <w:numPr>
          <w:ilvl w:val="0"/>
          <w:numId w:val="1"/>
        </w:numPr>
        <w:tabs>
          <w:tab w:val="left" w:pos="709" w:leader="none"/>
        </w:tabs>
        <w:rPr/>
      </w:pPr>
      <w:r>
        <w:rPr>
          <w:rFonts w:ascii="Montserrat" w:hAnsi="Montserrat"/>
          <w:sz w:val="22"/>
          <w:szCs w:val="22"/>
        </w:rPr>
        <w:t xml:space="preserve">Disponibilidad: el </w:t>
      </w:r>
      <w:r>
        <w:rPr>
          <w:rStyle w:val="Strong"/>
          <w:rFonts w:ascii="Montserrat" w:hAnsi="Montserrat"/>
          <w:sz w:val="22"/>
          <w:szCs w:val="22"/>
        </w:rPr>
        <w:t>motorola signature</w:t>
      </w:r>
      <w:r>
        <w:rPr>
          <w:rFonts w:ascii="Montserrat" w:hAnsi="Montserrat"/>
          <w:sz w:val="22"/>
          <w:szCs w:val="22"/>
        </w:rPr>
        <w:t xml:space="preserve"> estará disponible a partir de las próximas semanas a través de Claro, en el Canal Open y operadores.</w:t>
      </w:r>
    </w:p>
    <w:p>
      <w:pPr>
        <w:pStyle w:val="Normal"/>
        <w:rPr>
          <w:rFonts w:ascii="Montserrat" w:hAnsi="Montserrat"/>
          <w:sz w:val="22"/>
          <w:szCs w:val="22"/>
        </w:rPr>
      </w:pPr>
      <w:r>
        <w:rPr>
          <w:rFonts w:ascii="Montserrat" w:hAnsi="Montserrat"/>
          <w:sz w:val="22"/>
          <w:szCs w:val="22"/>
        </w:rPr>
        <w:t>------------------------------</w:t>
      </w:r>
    </w:p>
    <w:p>
      <w:pPr>
        <w:pStyle w:val="Normal"/>
        <w:rPr>
          <w:rFonts w:ascii="Montserrat" w:hAnsi="Montserrat"/>
          <w:sz w:val="22"/>
          <w:szCs w:val="22"/>
        </w:rPr>
      </w:pPr>
      <w:r>
        <w:rPr>
          <w:rFonts w:ascii="Montserrat" w:hAnsi="Montserrat"/>
          <w:sz w:val="22"/>
          <w:szCs w:val="22"/>
        </w:rPr>
      </w:r>
    </w:p>
    <w:p>
      <w:pPr>
        <w:pStyle w:val="Normal"/>
        <w:rPr>
          <w:rFonts w:ascii="Montserrat" w:hAnsi="Montserrat"/>
          <w:b/>
          <w:bCs/>
          <w:sz w:val="24"/>
        </w:rPr>
      </w:pPr>
      <w:r>
        <w:rPr>
          <w:rFonts w:ascii="Montserrat" w:hAnsi="Montserrat"/>
          <w:b/>
          <w:bCs/>
          <w:sz w:val="24"/>
        </w:rPr>
        <w:t>Diseño ultradelgado con materiales premium</w:t>
      </w:r>
    </w:p>
    <w:p>
      <w:pPr>
        <w:pStyle w:val="Normal"/>
        <w:rPr/>
      </w:pPr>
      <w:r>
        <w:rPr>
          <w:rFonts w:ascii="Montserrat" w:hAnsi="Montserrat"/>
          <w:sz w:val="22"/>
          <w:szCs w:val="22"/>
        </w:rPr>
        <w:t xml:space="preserve">Con solo </w:t>
      </w:r>
      <w:r>
        <w:rPr>
          <w:rStyle w:val="Strong"/>
          <w:rFonts w:ascii="Montserrat" w:hAnsi="Montserrat"/>
          <w:sz w:val="22"/>
          <w:szCs w:val="22"/>
        </w:rPr>
        <w:t>6,99 mm de grosor</w:t>
      </w:r>
      <w:r>
        <w:rPr>
          <w:rFonts w:ascii="Montserrat" w:hAnsi="Montserrat"/>
          <w:sz w:val="22"/>
          <w:szCs w:val="22"/>
        </w:rPr>
        <w:t xml:space="preserve">, el motorola signature se posiciona como uno de los smartphones ultradelgados con diseño de cuatro curvas más estilizados de su categoría. Su construcción combina un </w:t>
      </w:r>
      <w:r>
        <w:rPr>
          <w:rStyle w:val="Strong"/>
          <w:rFonts w:ascii="Montserrat" w:hAnsi="Montserrat"/>
          <w:sz w:val="22"/>
          <w:szCs w:val="22"/>
        </w:rPr>
        <w:t>marco de aluminio de calidad aeronáutica</w:t>
      </w:r>
      <w:r>
        <w:rPr>
          <w:rFonts w:ascii="Montserrat" w:hAnsi="Montserrat"/>
          <w:sz w:val="22"/>
          <w:szCs w:val="22"/>
        </w:rPr>
        <w:t xml:space="preserve"> con acabados inspirados en textiles de lujo, ofreciendo una sensación sofisticada tanto visual como al tacto.</w:t>
      </w:r>
    </w:p>
    <w:p>
      <w:pPr>
        <w:pStyle w:val="Normal"/>
        <w:rPr>
          <w:rFonts w:ascii="Montserrat" w:hAnsi="Montserrat"/>
          <w:sz w:val="22"/>
          <w:szCs w:val="22"/>
        </w:rPr>
      </w:pPr>
      <w:r>
        <w:rPr>
          <w:rFonts w:ascii="Montserrat" w:hAnsi="Montserrat"/>
          <w:sz w:val="22"/>
          <w:szCs w:val="22"/>
        </w:rPr>
      </w:r>
    </w:p>
    <w:p>
      <w:pPr>
        <w:pStyle w:val="Normal"/>
        <w:rPr>
          <w:rFonts w:ascii="Montserrat" w:hAnsi="Montserrat"/>
          <w:sz w:val="22"/>
          <w:szCs w:val="22"/>
        </w:rPr>
      </w:pPr>
      <w:r>
        <w:rPr>
          <w:rFonts w:ascii="Montserrat" w:hAnsi="Montserrat"/>
          <w:sz w:val="22"/>
          <w:szCs w:val="22"/>
        </w:rPr>
        <w:t>El dispositivo está disponible en dos colores exclusivos cuidadosamente seleccionados:</w:t>
      </w:r>
    </w:p>
    <w:p>
      <w:pPr>
        <w:pStyle w:val="Normal"/>
        <w:numPr>
          <w:ilvl w:val="0"/>
          <w:numId w:val="2"/>
        </w:numPr>
        <w:tabs>
          <w:tab w:val="left" w:pos="709" w:leader="none"/>
        </w:tabs>
        <w:rPr/>
      </w:pPr>
      <w:r>
        <w:rPr>
          <w:rStyle w:val="Strong"/>
          <w:rFonts w:ascii="Montserrat" w:hAnsi="Montserrat"/>
          <w:sz w:val="22"/>
          <w:szCs w:val="22"/>
        </w:rPr>
        <w:t>PANTONE Martini Olive</w:t>
      </w:r>
      <w:r>
        <w:rPr>
          <w:rFonts w:ascii="Montserrat" w:hAnsi="Montserrat"/>
          <w:sz w:val="22"/>
          <w:szCs w:val="22"/>
        </w:rPr>
        <w:t>, con textura inspirada en sarga, un tono verde dorado que transmite elegancia y carácter.</w:t>
      </w:r>
    </w:p>
    <w:p>
      <w:pPr>
        <w:pStyle w:val="Normal"/>
        <w:numPr>
          <w:ilvl w:val="0"/>
          <w:numId w:val="2"/>
        </w:numPr>
        <w:tabs>
          <w:tab w:val="left" w:pos="709" w:leader="none"/>
        </w:tabs>
        <w:rPr/>
      </w:pPr>
      <w:r>
        <w:rPr>
          <w:rStyle w:val="Strong"/>
          <w:rFonts w:ascii="Montserrat" w:hAnsi="Montserrat"/>
          <w:sz w:val="22"/>
          <w:szCs w:val="22"/>
        </w:rPr>
        <w:t>PANTONE Carbon</w:t>
      </w:r>
      <w:r>
        <w:rPr>
          <w:rFonts w:ascii="Montserrat" w:hAnsi="Montserrat"/>
          <w:sz w:val="22"/>
          <w:szCs w:val="22"/>
        </w:rPr>
        <w:t>, con acabado inspirado en lino premium, un azul marino sobrio y minimalista.</w:t>
      </w:r>
    </w:p>
    <w:p>
      <w:pPr>
        <w:pStyle w:val="Normal"/>
        <w:rPr>
          <w:rFonts w:ascii="Montserrat" w:hAnsi="Montserrat"/>
          <w:sz w:val="22"/>
          <w:szCs w:val="22"/>
        </w:rPr>
      </w:pPr>
      <w:r>
        <w:rPr>
          <w:rFonts w:ascii="Montserrat" w:hAnsi="Montserrat"/>
          <w:sz w:val="22"/>
          <w:szCs w:val="22"/>
        </w:rPr>
      </w:r>
    </w:p>
    <w:p>
      <w:pPr>
        <w:pStyle w:val="Normal"/>
        <w:rPr>
          <w:rFonts w:ascii="Montserrat" w:hAnsi="Montserrat"/>
          <w:sz w:val="22"/>
          <w:szCs w:val="22"/>
        </w:rPr>
      </w:pPr>
      <w:r>
        <w:rPr>
          <w:rFonts w:ascii="Montserrat" w:hAnsi="Montserrat"/>
          <w:sz w:val="22"/>
          <w:szCs w:val="22"/>
        </w:rPr>
        <w:t>El resultado es un diseño refinado y versátil, pensado tanto para entornos profesionales como para momentos sociales.</w:t>
      </w:r>
    </w:p>
    <w:p>
      <w:pPr>
        <w:pStyle w:val="Normal"/>
        <w:rPr>
          <w:rFonts w:ascii="Montserrat" w:hAnsi="Montserrat"/>
          <w:sz w:val="22"/>
          <w:szCs w:val="22"/>
        </w:rPr>
      </w:pPr>
      <w:r>
        <w:rPr>
          <w:rFonts w:ascii="Montserrat" w:hAnsi="Montserrat"/>
          <w:sz w:val="22"/>
          <w:szCs w:val="22"/>
        </w:rPr>
      </w:r>
    </w:p>
    <w:p>
      <w:pPr>
        <w:pStyle w:val="Normal"/>
        <w:rPr>
          <w:rFonts w:ascii="Montserrat" w:hAnsi="Montserrat"/>
          <w:b/>
          <w:bCs/>
          <w:sz w:val="24"/>
        </w:rPr>
      </w:pPr>
      <w:r>
        <w:rPr>
          <w:rFonts w:ascii="Montserrat" w:hAnsi="Montserrat"/>
          <w:b/>
          <w:bCs/>
          <w:sz w:val="24"/>
        </w:rPr>
        <w:t>Fotografía de alto nivel avalada por DXOMARK</w:t>
      </w:r>
    </w:p>
    <w:p>
      <w:pPr>
        <w:pStyle w:val="Normal"/>
        <w:rPr/>
      </w:pPr>
      <w:r>
        <w:rPr>
          <w:rFonts w:ascii="Montserrat" w:hAnsi="Montserrat"/>
          <w:sz w:val="22"/>
          <w:szCs w:val="22"/>
        </w:rPr>
        <w:t xml:space="preserve">El motorola signature amplía las posibilidades de la fotografía móvil dentro de los smartphones ultradelgados. El dispositivo fue distinguido con el </w:t>
      </w:r>
      <w:r>
        <w:rPr>
          <w:rStyle w:val="Strong"/>
          <w:rFonts w:ascii="Montserrat" w:hAnsi="Montserrat"/>
          <w:sz w:val="22"/>
          <w:szCs w:val="22"/>
        </w:rPr>
        <w:t>DXOMARK Gold Label</w:t>
      </w:r>
      <w:r>
        <w:rPr>
          <w:rFonts w:ascii="Montserrat" w:hAnsi="Montserrat"/>
          <w:sz w:val="22"/>
          <w:szCs w:val="22"/>
        </w:rPr>
        <w:t>, reconocimiento reservado para equipos que ofrecen una experiencia fotográfica sobresaliente dentro de su categoría.</w:t>
      </w:r>
    </w:p>
    <w:p>
      <w:pPr>
        <w:pStyle w:val="Normal"/>
        <w:rPr>
          <w:rFonts w:ascii="Montserrat" w:hAnsi="Montserrat"/>
          <w:sz w:val="22"/>
          <w:szCs w:val="22"/>
        </w:rPr>
      </w:pPr>
      <w:r>
        <w:rPr>
          <w:rFonts w:ascii="Montserrat" w:hAnsi="Montserrat"/>
          <w:sz w:val="22"/>
          <w:szCs w:val="22"/>
        </w:rPr>
      </w:r>
    </w:p>
    <w:p>
      <w:pPr>
        <w:pStyle w:val="Normal"/>
        <w:rPr/>
      </w:pPr>
      <w:r>
        <w:rPr>
          <w:rFonts w:ascii="Montserrat" w:hAnsi="Montserrat"/>
          <w:sz w:val="22"/>
          <w:szCs w:val="22"/>
        </w:rPr>
        <w:t xml:space="preserve">Con una </w:t>
      </w:r>
      <w:r>
        <w:rPr>
          <w:rStyle w:val="Strong"/>
          <w:rFonts w:ascii="Montserrat" w:hAnsi="Montserrat"/>
          <w:sz w:val="22"/>
          <w:szCs w:val="22"/>
        </w:rPr>
        <w:t>puntuación de 164 puntos</w:t>
      </w:r>
      <w:r>
        <w:rPr>
          <w:rFonts w:ascii="Montserrat" w:hAnsi="Montserrat"/>
          <w:sz w:val="22"/>
          <w:szCs w:val="22"/>
        </w:rPr>
        <w:t>, el dispositivo se posiciona entre los mejores smartphones del mundo en calidad de cámara dentro de su segmento.</w:t>
      </w:r>
    </w:p>
    <w:p>
      <w:pPr>
        <w:pStyle w:val="Normal"/>
        <w:rPr>
          <w:rFonts w:ascii="Montserrat" w:hAnsi="Montserrat"/>
          <w:sz w:val="22"/>
          <w:szCs w:val="22"/>
        </w:rPr>
      </w:pPr>
      <w:r>
        <w:rPr>
          <w:rFonts w:ascii="Montserrat" w:hAnsi="Montserrat"/>
          <w:sz w:val="22"/>
          <w:szCs w:val="22"/>
        </w:rPr>
      </w:r>
    </w:p>
    <w:p>
      <w:pPr>
        <w:pStyle w:val="Normal"/>
        <w:rPr>
          <w:rFonts w:ascii="Montserrat" w:hAnsi="Montserrat"/>
          <w:sz w:val="22"/>
          <w:szCs w:val="22"/>
        </w:rPr>
      </w:pPr>
      <w:r>
        <w:rPr>
          <w:rFonts w:ascii="Montserrat" w:hAnsi="Montserrat"/>
          <w:sz w:val="22"/>
          <w:szCs w:val="22"/>
        </w:rPr>
        <w:t>El sistema fotográfico incluye:</w:t>
      </w:r>
    </w:p>
    <w:p>
      <w:pPr>
        <w:pStyle w:val="Normal"/>
        <w:numPr>
          <w:ilvl w:val="0"/>
          <w:numId w:val="3"/>
        </w:numPr>
        <w:tabs>
          <w:tab w:val="left" w:pos="709" w:leader="none"/>
        </w:tabs>
        <w:rPr/>
      </w:pPr>
      <w:r>
        <w:rPr>
          <w:rStyle w:val="Strong"/>
          <w:rFonts w:ascii="Montserrat" w:hAnsi="Montserrat"/>
          <w:sz w:val="22"/>
          <w:szCs w:val="22"/>
        </w:rPr>
        <w:t>Sensor principal de 50 MP con Sony LYTIA™ 828</w:t>
      </w:r>
      <w:r>
        <w:rPr>
          <w:rFonts w:ascii="Montserrat" w:hAnsi="Montserrat"/>
          <w:sz w:val="22"/>
          <w:szCs w:val="22"/>
        </w:rPr>
        <w:t xml:space="preserve">, el sensor más grande utilizado por Motorola hasta ahora, con grabación </w:t>
      </w:r>
      <w:r>
        <w:rPr>
          <w:rStyle w:val="Strong"/>
          <w:rFonts w:ascii="Montserrat" w:hAnsi="Montserrat"/>
          <w:sz w:val="22"/>
          <w:szCs w:val="22"/>
        </w:rPr>
        <w:t>Dolby Vision®</w:t>
      </w:r>
      <w:r>
        <w:rPr>
          <w:rFonts w:ascii="Montserrat" w:hAnsi="Montserrat"/>
          <w:sz w:val="22"/>
          <w:szCs w:val="22"/>
        </w:rPr>
        <w:t xml:space="preserve">, video </w:t>
      </w:r>
      <w:r>
        <w:rPr>
          <w:rStyle w:val="Strong"/>
          <w:rFonts w:ascii="Montserrat" w:hAnsi="Montserrat"/>
          <w:sz w:val="22"/>
          <w:szCs w:val="22"/>
        </w:rPr>
        <w:t>8K</w:t>
      </w:r>
      <w:r>
        <w:rPr>
          <w:rFonts w:ascii="Montserrat" w:hAnsi="Montserrat"/>
          <w:sz w:val="22"/>
          <w:szCs w:val="22"/>
        </w:rPr>
        <w:t xml:space="preserve"> y cámara lenta </w:t>
      </w:r>
      <w:r>
        <w:rPr>
          <w:rStyle w:val="Strong"/>
          <w:rFonts w:ascii="Montserrat" w:hAnsi="Montserrat"/>
          <w:sz w:val="22"/>
          <w:szCs w:val="22"/>
        </w:rPr>
        <w:t>4K</w:t>
      </w:r>
      <w:r>
        <w:rPr>
          <w:rFonts w:ascii="Montserrat" w:hAnsi="Montserrat"/>
          <w:sz w:val="22"/>
          <w:szCs w:val="22"/>
        </w:rPr>
        <w:t xml:space="preserve">, además de colores y tonos de piel </w:t>
      </w:r>
      <w:r>
        <w:rPr>
          <w:rStyle w:val="Strong"/>
          <w:rFonts w:ascii="Montserrat" w:hAnsi="Montserrat"/>
          <w:sz w:val="22"/>
          <w:szCs w:val="22"/>
        </w:rPr>
        <w:t>Pantone™ Validated</w:t>
      </w:r>
      <w:r>
        <w:rPr>
          <w:rFonts w:ascii="Montserrat" w:hAnsi="Montserrat"/>
          <w:sz w:val="22"/>
          <w:szCs w:val="22"/>
        </w:rPr>
        <w:t>.</w:t>
      </w:r>
    </w:p>
    <w:p>
      <w:pPr>
        <w:pStyle w:val="Normal"/>
        <w:numPr>
          <w:ilvl w:val="0"/>
          <w:numId w:val="3"/>
        </w:numPr>
        <w:tabs>
          <w:tab w:val="left" w:pos="709" w:leader="none"/>
        </w:tabs>
        <w:rPr/>
      </w:pPr>
      <w:r>
        <w:rPr>
          <w:rStyle w:val="Strong"/>
          <w:rFonts w:ascii="Montserrat" w:hAnsi="Montserrat"/>
          <w:sz w:val="22"/>
          <w:szCs w:val="22"/>
        </w:rPr>
        <w:t>Teleobjetivo periscopio de 50 MP</w:t>
      </w:r>
      <w:r>
        <w:rPr>
          <w:rFonts w:ascii="Montserrat" w:hAnsi="Montserrat"/>
          <w:sz w:val="22"/>
          <w:szCs w:val="22"/>
        </w:rPr>
        <w:t xml:space="preserve"> con sensor </w:t>
      </w:r>
      <w:r>
        <w:rPr>
          <w:rStyle w:val="Strong"/>
          <w:rFonts w:ascii="Montserrat" w:hAnsi="Montserrat"/>
          <w:sz w:val="22"/>
          <w:szCs w:val="22"/>
        </w:rPr>
        <w:t>Sony LYTIA™ 600</w:t>
      </w:r>
      <w:r>
        <w:rPr>
          <w:rFonts w:ascii="Montserrat" w:hAnsi="Montserrat"/>
          <w:sz w:val="22"/>
          <w:szCs w:val="22"/>
        </w:rPr>
        <w:t xml:space="preserve">, zoom óptico de </w:t>
      </w:r>
      <w:r>
        <w:rPr>
          <w:rStyle w:val="Strong"/>
          <w:rFonts w:ascii="Montserrat" w:hAnsi="Montserrat"/>
          <w:sz w:val="22"/>
          <w:szCs w:val="22"/>
        </w:rPr>
        <w:t>3x</w:t>
      </w:r>
      <w:r>
        <w:rPr>
          <w:rFonts w:ascii="Montserrat" w:hAnsi="Montserrat"/>
          <w:sz w:val="22"/>
          <w:szCs w:val="22"/>
        </w:rPr>
        <w:t xml:space="preserve"> y </w:t>
      </w:r>
      <w:r>
        <w:rPr>
          <w:rStyle w:val="Strong"/>
          <w:rFonts w:ascii="Montserrat" w:hAnsi="Montserrat"/>
          <w:sz w:val="22"/>
          <w:szCs w:val="22"/>
        </w:rPr>
        <w:t>Super Zoom Pro de hasta 100x</w:t>
      </w:r>
      <w:r>
        <w:rPr>
          <w:rFonts w:ascii="Montserrat" w:hAnsi="Montserrat"/>
          <w:sz w:val="22"/>
          <w:szCs w:val="22"/>
        </w:rPr>
        <w:t xml:space="preserve"> impulsado por </w:t>
      </w:r>
      <w:r>
        <w:rPr>
          <w:rStyle w:val="Strong"/>
          <w:rFonts w:ascii="Montserrat" w:hAnsi="Montserrat"/>
          <w:sz w:val="22"/>
          <w:szCs w:val="22"/>
        </w:rPr>
        <w:t>moto ai</w:t>
      </w:r>
      <w:r>
        <w:rPr>
          <w:rFonts w:ascii="Montserrat" w:hAnsi="Montserrat"/>
          <w:sz w:val="22"/>
          <w:szCs w:val="22"/>
        </w:rPr>
        <w:t>.</w:t>
      </w:r>
    </w:p>
    <w:p>
      <w:pPr>
        <w:pStyle w:val="Normal"/>
        <w:numPr>
          <w:ilvl w:val="0"/>
          <w:numId w:val="3"/>
        </w:numPr>
        <w:tabs>
          <w:tab w:val="left" w:pos="709" w:leader="none"/>
        </w:tabs>
        <w:rPr/>
      </w:pPr>
      <w:r>
        <w:rPr>
          <w:rStyle w:val="Strong"/>
          <w:rFonts w:ascii="Montserrat" w:hAnsi="Montserrat"/>
          <w:sz w:val="22"/>
          <w:szCs w:val="22"/>
        </w:rPr>
        <w:t>Cámara ultra gran angular de 50 MP³</w:t>
      </w:r>
      <w:r>
        <w:rPr>
          <w:rFonts w:ascii="Montserrat" w:hAnsi="Montserrat"/>
          <w:sz w:val="22"/>
          <w:szCs w:val="22"/>
        </w:rPr>
        <w:t xml:space="preserve"> con campo de visión de </w:t>
      </w:r>
      <w:r>
        <w:rPr>
          <w:rStyle w:val="Strong"/>
          <w:rFonts w:ascii="Montserrat" w:hAnsi="Montserrat"/>
          <w:sz w:val="22"/>
          <w:szCs w:val="22"/>
        </w:rPr>
        <w:t>122°</w:t>
      </w:r>
      <w:r>
        <w:rPr>
          <w:rFonts w:ascii="Montserrat" w:hAnsi="Montserrat"/>
          <w:sz w:val="22"/>
          <w:szCs w:val="22"/>
        </w:rPr>
        <w:t>, que también funciona como cámara macro para capturar detalles de cerca.</w:t>
      </w:r>
    </w:p>
    <w:p>
      <w:pPr>
        <w:pStyle w:val="Normal"/>
        <w:numPr>
          <w:ilvl w:val="0"/>
          <w:numId w:val="3"/>
        </w:numPr>
        <w:tabs>
          <w:tab w:val="left" w:pos="709" w:leader="none"/>
        </w:tabs>
        <w:rPr/>
      </w:pPr>
      <w:r>
        <w:rPr>
          <w:rStyle w:val="Strong"/>
          <w:rFonts w:ascii="Montserrat" w:hAnsi="Montserrat"/>
          <w:sz w:val="22"/>
          <w:szCs w:val="22"/>
        </w:rPr>
        <w:t>Cámara frontal de 50 MP</w:t>
      </w:r>
      <w:r>
        <w:rPr>
          <w:rFonts w:ascii="Montserrat" w:hAnsi="Montserrat"/>
          <w:sz w:val="22"/>
          <w:szCs w:val="22"/>
        </w:rPr>
        <w:t xml:space="preserve"> con sensor </w:t>
      </w:r>
      <w:r>
        <w:rPr>
          <w:rStyle w:val="Strong"/>
          <w:rFonts w:ascii="Montserrat" w:hAnsi="Montserrat"/>
          <w:sz w:val="22"/>
          <w:szCs w:val="22"/>
        </w:rPr>
        <w:t>Sony LYTIA™ 500</w:t>
      </w:r>
      <w:r>
        <w:rPr>
          <w:rFonts w:ascii="Montserrat" w:hAnsi="Montserrat"/>
          <w:sz w:val="22"/>
          <w:szCs w:val="22"/>
        </w:rPr>
        <w:t xml:space="preserve">, capaz de grabar video en </w:t>
      </w:r>
      <w:r>
        <w:rPr>
          <w:rStyle w:val="Strong"/>
          <w:rFonts w:ascii="Montserrat" w:hAnsi="Montserrat"/>
          <w:sz w:val="22"/>
          <w:szCs w:val="22"/>
        </w:rPr>
        <w:t>4K</w:t>
      </w:r>
      <w:r>
        <w:rPr>
          <w:rFonts w:ascii="Montserrat" w:hAnsi="Montserrat"/>
          <w:sz w:val="22"/>
          <w:szCs w:val="22"/>
        </w:rPr>
        <w:t xml:space="preserve"> y generar imágenes con alto contraste gracias a la tecnología </w:t>
      </w:r>
      <w:r>
        <w:rPr>
          <w:rStyle w:val="Strong"/>
          <w:rFonts w:ascii="Montserrat" w:hAnsi="Montserrat"/>
          <w:sz w:val="22"/>
          <w:szCs w:val="22"/>
        </w:rPr>
        <w:t>Quad Pixel</w:t>
      </w:r>
      <w:r>
        <w:rPr>
          <w:rFonts w:ascii="Montserrat" w:hAnsi="Montserrat"/>
          <w:sz w:val="22"/>
          <w:szCs w:val="22"/>
        </w:rPr>
        <w:t>.</w:t>
      </w:r>
    </w:p>
    <w:p>
      <w:pPr>
        <w:pStyle w:val="Normal"/>
        <w:rPr>
          <w:rFonts w:ascii="Montserrat" w:hAnsi="Montserrat"/>
          <w:sz w:val="22"/>
          <w:szCs w:val="22"/>
        </w:rPr>
      </w:pPr>
      <w:r>
        <w:rPr>
          <w:rFonts w:ascii="Montserrat" w:hAnsi="Montserrat"/>
          <w:sz w:val="22"/>
          <w:szCs w:val="22"/>
        </w:rPr>
      </w:r>
    </w:p>
    <w:p>
      <w:pPr>
        <w:pStyle w:val="Normal"/>
        <w:rPr/>
      </w:pPr>
      <w:r>
        <w:rPr>
          <w:rFonts w:ascii="Montserrat" w:hAnsi="Montserrat"/>
          <w:sz w:val="22"/>
          <w:szCs w:val="22"/>
        </w:rPr>
        <w:t xml:space="preserve">La integración de </w:t>
      </w:r>
      <w:r>
        <w:rPr>
          <w:rStyle w:val="Strong"/>
          <w:rFonts w:ascii="Montserrat" w:hAnsi="Montserrat"/>
          <w:sz w:val="22"/>
          <w:szCs w:val="22"/>
        </w:rPr>
        <w:t>moto ai</w:t>
      </w:r>
      <w:r>
        <w:rPr>
          <w:rFonts w:ascii="Montserrat" w:hAnsi="Montserrat"/>
          <w:sz w:val="22"/>
          <w:szCs w:val="22"/>
        </w:rPr>
        <w:t xml:space="preserve"> junto con el </w:t>
      </w:r>
      <w:r>
        <w:rPr>
          <w:rStyle w:val="Strong"/>
          <w:rFonts w:ascii="Montserrat" w:hAnsi="Montserrat"/>
          <w:sz w:val="22"/>
          <w:szCs w:val="22"/>
        </w:rPr>
        <w:t>Photo Enhancement Engine</w:t>
      </w:r>
      <w:r>
        <w:rPr>
          <w:rFonts w:ascii="Montserrat" w:hAnsi="Montserrat"/>
          <w:sz w:val="22"/>
          <w:szCs w:val="22"/>
        </w:rPr>
        <w:t xml:space="preserve"> optimiza automáticamente parámetros como color, brillo, textura y nivel de ruido para lograr fotografías consistentes y de calidad profesional.</w:t>
      </w:r>
    </w:p>
    <w:p>
      <w:pPr>
        <w:pStyle w:val="Normal"/>
        <w:rPr>
          <w:rFonts w:ascii="Montserrat" w:hAnsi="Montserrat"/>
          <w:sz w:val="22"/>
          <w:szCs w:val="22"/>
        </w:rPr>
      </w:pPr>
      <w:r>
        <w:rPr>
          <w:rFonts w:ascii="Montserrat" w:hAnsi="Montserrat"/>
          <w:sz w:val="22"/>
          <w:szCs w:val="22"/>
        </w:rPr>
      </w:r>
    </w:p>
    <w:p>
      <w:pPr>
        <w:pStyle w:val="Normal"/>
        <w:rPr>
          <w:rFonts w:ascii="Montserrat" w:hAnsi="Montserrat"/>
          <w:b/>
          <w:bCs/>
          <w:sz w:val="24"/>
        </w:rPr>
      </w:pPr>
      <w:r>
        <w:rPr>
          <w:rFonts w:ascii="Montserrat" w:hAnsi="Montserrat"/>
          <w:b/>
          <w:bCs/>
          <w:sz w:val="24"/>
        </w:rPr>
        <w:t>Potencia Snapdragon y capacidades avanzadas de IA</w:t>
      </w:r>
    </w:p>
    <w:p>
      <w:pPr>
        <w:pStyle w:val="Normal"/>
        <w:rPr/>
      </w:pPr>
      <w:r>
        <w:rPr>
          <w:rFonts w:ascii="Montserrat" w:hAnsi="Montserrat"/>
          <w:sz w:val="22"/>
          <w:szCs w:val="22"/>
        </w:rPr>
        <w:t xml:space="preserve">El motorola signature está impulsado por la plataforma </w:t>
      </w:r>
      <w:r>
        <w:rPr>
          <w:rStyle w:val="Strong"/>
          <w:rFonts w:ascii="Montserrat" w:hAnsi="Montserrat"/>
          <w:sz w:val="22"/>
          <w:szCs w:val="22"/>
        </w:rPr>
        <w:t>Snapdragon® 8 Gen 5 de 3 nm</w:t>
      </w:r>
      <w:r>
        <w:rPr>
          <w:rFonts w:ascii="Montserrat" w:hAnsi="Montserrat"/>
          <w:sz w:val="22"/>
          <w:szCs w:val="22"/>
        </w:rPr>
        <w:t>, que ofrece un rendimiento rápido y eficiente incluso en tareas exigentes como gaming, creación de contenido o multitarea avanzada.</w:t>
      </w:r>
    </w:p>
    <w:p>
      <w:pPr>
        <w:pStyle w:val="Normal"/>
        <w:rPr>
          <w:rFonts w:ascii="Montserrat" w:hAnsi="Montserrat"/>
          <w:sz w:val="22"/>
          <w:szCs w:val="22"/>
        </w:rPr>
      </w:pPr>
      <w:r>
        <w:rPr>
          <w:rFonts w:ascii="Montserrat" w:hAnsi="Montserrat"/>
          <w:sz w:val="22"/>
          <w:szCs w:val="22"/>
        </w:rPr>
      </w:r>
    </w:p>
    <w:p>
      <w:pPr>
        <w:pStyle w:val="Normal"/>
        <w:rPr>
          <w:rFonts w:ascii="Montserrat" w:hAnsi="Montserrat"/>
          <w:sz w:val="22"/>
          <w:szCs w:val="22"/>
        </w:rPr>
      </w:pPr>
      <w:r>
        <w:rPr>
          <w:rFonts w:ascii="Montserrat" w:hAnsi="Montserrat"/>
          <w:sz w:val="22"/>
          <w:szCs w:val="22"/>
        </w:rPr>
        <w:t>Su motor dedicado de inteligencia artificial mejora múltiples aspectos de la experiencia del dispositivo, desde el procesamiento fotográfico hasta la asistencia inteligente, el reconocimiento de imágenes y la eficiencia energética.</w:t>
      </w:r>
    </w:p>
    <w:p>
      <w:pPr>
        <w:pStyle w:val="Normal"/>
        <w:rPr>
          <w:rFonts w:ascii="Montserrat" w:hAnsi="Montserrat"/>
          <w:sz w:val="22"/>
          <w:szCs w:val="22"/>
        </w:rPr>
      </w:pPr>
      <w:r>
        <w:rPr>
          <w:rFonts w:ascii="Montserrat" w:hAnsi="Montserrat"/>
          <w:sz w:val="22"/>
          <w:szCs w:val="22"/>
        </w:rPr>
      </w:r>
    </w:p>
    <w:p>
      <w:pPr>
        <w:pStyle w:val="Normal"/>
        <w:rPr>
          <w:rFonts w:ascii="Montserrat" w:hAnsi="Montserrat"/>
          <w:sz w:val="22"/>
          <w:szCs w:val="22"/>
        </w:rPr>
      </w:pPr>
      <w:r>
        <w:rPr>
          <w:rFonts w:ascii="Montserrat" w:hAnsi="Montserrat"/>
          <w:sz w:val="22"/>
          <w:szCs w:val="22"/>
        </w:rPr>
        <w:t>El procesador también potencia las capacidades de video y fotografía mediante procesamiento avanzado de imagen, permitiendo capturas de alta resolución y grabación de video de nivel profesional.</w:t>
      </w:r>
    </w:p>
    <w:p>
      <w:pPr>
        <w:pStyle w:val="Normal"/>
        <w:rPr>
          <w:rFonts w:ascii="Montserrat" w:hAnsi="Montserrat"/>
          <w:sz w:val="22"/>
          <w:szCs w:val="22"/>
        </w:rPr>
      </w:pPr>
      <w:r>
        <w:rPr>
          <w:rFonts w:ascii="Montserrat" w:hAnsi="Montserrat"/>
          <w:sz w:val="22"/>
          <w:szCs w:val="22"/>
        </w:rPr>
      </w:r>
    </w:p>
    <w:p>
      <w:pPr>
        <w:pStyle w:val="Normal"/>
        <w:rPr/>
      </w:pPr>
      <w:r>
        <w:rPr>
          <w:rFonts w:ascii="Montserrat" w:hAnsi="Montserrat"/>
          <w:sz w:val="22"/>
          <w:szCs w:val="22"/>
        </w:rPr>
        <w:t xml:space="preserve">Para mantener un rendimiento estable incluso bajo uso intensivo, el motorola signature incorpora un </w:t>
      </w:r>
      <w:r>
        <w:rPr>
          <w:rStyle w:val="Strong"/>
          <w:rFonts w:ascii="Montserrat" w:hAnsi="Montserrat"/>
          <w:sz w:val="22"/>
          <w:szCs w:val="22"/>
        </w:rPr>
        <w:t>sistema de refrigeración con metal líquido y malla de cobre</w:t>
      </w:r>
      <w:r>
        <w:rPr>
          <w:rFonts w:ascii="Montserrat" w:hAnsi="Montserrat"/>
          <w:sz w:val="22"/>
          <w:szCs w:val="22"/>
        </w:rPr>
        <w:t>, diseñado para optimizar la disipación del calor.</w:t>
      </w:r>
    </w:p>
    <w:p>
      <w:pPr>
        <w:pStyle w:val="Normal"/>
        <w:rPr>
          <w:rFonts w:ascii="Montserrat" w:hAnsi="Montserrat"/>
          <w:sz w:val="22"/>
          <w:szCs w:val="22"/>
        </w:rPr>
      </w:pPr>
      <w:r>
        <w:rPr>
          <w:rFonts w:ascii="Montserrat" w:hAnsi="Montserrat"/>
          <w:sz w:val="22"/>
          <w:szCs w:val="22"/>
        </w:rPr>
      </w:r>
    </w:p>
    <w:p>
      <w:pPr>
        <w:pStyle w:val="Normal"/>
        <w:rPr/>
      </w:pPr>
      <w:r>
        <w:rPr>
          <w:rFonts w:ascii="Montserrat" w:hAnsi="Montserrat"/>
          <w:sz w:val="22"/>
          <w:szCs w:val="22"/>
        </w:rPr>
        <w:t xml:space="preserve">Además de estas capacidades, los usuarios del motorola signature pueden disfrutar de las funciones avanzadas de </w:t>
      </w:r>
      <w:r>
        <w:rPr>
          <w:rStyle w:val="Strong"/>
          <w:rFonts w:ascii="Montserrat" w:hAnsi="Montserrat"/>
          <w:sz w:val="22"/>
          <w:szCs w:val="22"/>
        </w:rPr>
        <w:t>moto ai⁹</w:t>
      </w:r>
      <w:r>
        <w:rPr>
          <w:rFonts w:ascii="Montserrat" w:hAnsi="Montserrat"/>
          <w:sz w:val="22"/>
          <w:szCs w:val="22"/>
        </w:rPr>
        <w:t>, que añaden asistencia inteligente a los momentos cotidianos.</w:t>
      </w:r>
    </w:p>
    <w:p>
      <w:pPr>
        <w:pStyle w:val="Normal"/>
        <w:rPr>
          <w:rFonts w:ascii="Montserrat" w:hAnsi="Montserrat"/>
          <w:sz w:val="22"/>
          <w:szCs w:val="22"/>
        </w:rPr>
      </w:pPr>
      <w:r>
        <w:rPr>
          <w:rFonts w:ascii="Montserrat" w:hAnsi="Montserrat"/>
          <w:sz w:val="22"/>
          <w:szCs w:val="22"/>
        </w:rPr>
      </w:r>
    </w:p>
    <w:p>
      <w:pPr>
        <w:pStyle w:val="Normal"/>
        <w:rPr>
          <w:rFonts w:ascii="Montserrat" w:hAnsi="Montserrat"/>
          <w:b/>
          <w:bCs/>
          <w:sz w:val="24"/>
        </w:rPr>
      </w:pPr>
      <w:r>
        <w:rPr>
          <w:rFonts w:ascii="Montserrat" w:hAnsi="Montserrat"/>
          <w:b/>
          <w:bCs/>
          <w:sz w:val="24"/>
        </w:rPr>
        <w:t>Batería líder y carga ultrarrápida</w:t>
      </w:r>
    </w:p>
    <w:p>
      <w:pPr>
        <w:pStyle w:val="Normal"/>
        <w:rPr/>
      </w:pPr>
      <w:r>
        <w:rPr>
          <w:rFonts w:ascii="Montserrat" w:hAnsi="Montserrat"/>
          <w:sz w:val="22"/>
          <w:szCs w:val="22"/>
        </w:rPr>
        <w:t xml:space="preserve">El dispositivo integra una </w:t>
      </w:r>
      <w:r>
        <w:rPr>
          <w:rStyle w:val="Strong"/>
          <w:rFonts w:ascii="Montserrat" w:hAnsi="Montserrat"/>
          <w:sz w:val="22"/>
          <w:szCs w:val="22"/>
        </w:rPr>
        <w:t>batería de 5200 mAh⁴</w:t>
      </w:r>
      <w:r>
        <w:rPr>
          <w:rFonts w:ascii="Montserrat" w:hAnsi="Montserrat"/>
          <w:sz w:val="22"/>
          <w:szCs w:val="22"/>
        </w:rPr>
        <w:t xml:space="preserve">, una de las más grandes dentro de la categoría de smartphones ultradelgados⁷, ofreciendo </w:t>
      </w:r>
      <w:r>
        <w:rPr>
          <w:rStyle w:val="Strong"/>
          <w:rFonts w:ascii="Montserrat" w:hAnsi="Montserrat"/>
          <w:sz w:val="22"/>
          <w:szCs w:val="22"/>
        </w:rPr>
        <w:t>hasta 52 horas de autonomía⁴ ⁵</w:t>
      </w:r>
      <w:r>
        <w:rPr>
          <w:rFonts w:ascii="Montserrat" w:hAnsi="Montserrat"/>
          <w:sz w:val="22"/>
          <w:szCs w:val="22"/>
        </w:rPr>
        <w:t>.</w:t>
      </w:r>
    </w:p>
    <w:p>
      <w:pPr>
        <w:pStyle w:val="Normal"/>
        <w:rPr>
          <w:rFonts w:ascii="Montserrat" w:hAnsi="Montserrat"/>
          <w:sz w:val="22"/>
          <w:szCs w:val="22"/>
        </w:rPr>
      </w:pPr>
      <w:r>
        <w:rPr>
          <w:rFonts w:ascii="Montserrat" w:hAnsi="Montserrat"/>
          <w:sz w:val="22"/>
          <w:szCs w:val="22"/>
        </w:rPr>
      </w:r>
    </w:p>
    <w:p>
      <w:pPr>
        <w:pStyle w:val="Normal"/>
        <w:rPr/>
      </w:pPr>
      <w:r>
        <w:rPr>
          <w:rFonts w:ascii="Montserrat" w:hAnsi="Montserrat"/>
          <w:sz w:val="22"/>
          <w:szCs w:val="22"/>
        </w:rPr>
        <w:t xml:space="preserve">En términos de entretenimiento, permite </w:t>
      </w:r>
      <w:r>
        <w:rPr>
          <w:rStyle w:val="Strong"/>
          <w:rFonts w:ascii="Montserrat" w:hAnsi="Montserrat"/>
          <w:sz w:val="22"/>
          <w:szCs w:val="22"/>
        </w:rPr>
        <w:t>hasta 57 horas de reproducción de música en streaming¹⁰</w:t>
      </w:r>
      <w:r>
        <w:rPr>
          <w:rFonts w:ascii="Montserrat" w:hAnsi="Montserrat"/>
          <w:sz w:val="22"/>
          <w:szCs w:val="22"/>
        </w:rPr>
        <w:t xml:space="preserve"> y </w:t>
      </w:r>
      <w:r>
        <w:rPr>
          <w:rStyle w:val="Strong"/>
          <w:rFonts w:ascii="Montserrat" w:hAnsi="Montserrat"/>
          <w:sz w:val="22"/>
          <w:szCs w:val="22"/>
        </w:rPr>
        <w:t>hasta 28 horas de reproducción continua de video¹⁰</w:t>
      </w:r>
      <w:r>
        <w:rPr>
          <w:rFonts w:ascii="Montserrat" w:hAnsi="Montserrat"/>
          <w:sz w:val="22"/>
          <w:szCs w:val="22"/>
        </w:rPr>
        <w:t>.</w:t>
      </w:r>
    </w:p>
    <w:p>
      <w:pPr>
        <w:pStyle w:val="Normal"/>
        <w:rPr>
          <w:rFonts w:ascii="Montserrat" w:hAnsi="Montserrat"/>
          <w:sz w:val="22"/>
          <w:szCs w:val="22"/>
        </w:rPr>
      </w:pPr>
      <w:r>
        <w:rPr>
          <w:rFonts w:ascii="Montserrat" w:hAnsi="Montserrat"/>
          <w:sz w:val="22"/>
          <w:szCs w:val="22"/>
        </w:rPr>
      </w:r>
    </w:p>
    <w:p>
      <w:pPr>
        <w:pStyle w:val="Normal"/>
        <w:rPr/>
      </w:pPr>
      <w:r>
        <w:rPr>
          <w:rFonts w:ascii="Montserrat" w:hAnsi="Montserrat"/>
          <w:sz w:val="22"/>
          <w:szCs w:val="22"/>
        </w:rPr>
        <w:t xml:space="preserve">Cuando es necesario recargar, la tecnología </w:t>
      </w:r>
      <w:r>
        <w:rPr>
          <w:rStyle w:val="Strong"/>
          <w:rFonts w:ascii="Montserrat" w:hAnsi="Montserrat"/>
          <w:sz w:val="22"/>
          <w:szCs w:val="22"/>
        </w:rPr>
        <w:t>TurboPower™ de 90 W</w:t>
      </w:r>
      <w:r>
        <w:rPr>
          <w:rFonts w:ascii="Montserrat" w:hAnsi="Montserrat"/>
          <w:sz w:val="22"/>
          <w:szCs w:val="22"/>
        </w:rPr>
        <w:t xml:space="preserve"> proporciona energía para todo el día en aproximadamente </w:t>
      </w:r>
      <w:r>
        <w:rPr>
          <w:rStyle w:val="Strong"/>
          <w:rFonts w:ascii="Montserrat" w:hAnsi="Montserrat"/>
          <w:sz w:val="22"/>
          <w:szCs w:val="22"/>
        </w:rPr>
        <w:t>7 minutos¹¹</w:t>
      </w:r>
      <w:r>
        <w:rPr>
          <w:rFonts w:ascii="Montserrat" w:hAnsi="Montserrat"/>
          <w:sz w:val="22"/>
          <w:szCs w:val="22"/>
        </w:rPr>
        <w:t xml:space="preserve">, y también admite </w:t>
      </w:r>
      <w:r>
        <w:rPr>
          <w:rStyle w:val="Strong"/>
          <w:rFonts w:ascii="Montserrat" w:hAnsi="Montserrat"/>
          <w:sz w:val="22"/>
          <w:szCs w:val="22"/>
        </w:rPr>
        <w:t>carga inalámbrica de 50 W¹²</w:t>
      </w:r>
      <w:r>
        <w:rPr>
          <w:rFonts w:ascii="Montserrat" w:hAnsi="Montserrat"/>
          <w:sz w:val="22"/>
          <w:szCs w:val="22"/>
        </w:rPr>
        <w:t>.</w:t>
      </w:r>
    </w:p>
    <w:p>
      <w:pPr>
        <w:pStyle w:val="Normal"/>
        <w:rPr>
          <w:rFonts w:ascii="Montserrat" w:hAnsi="Montserrat"/>
          <w:sz w:val="22"/>
          <w:szCs w:val="22"/>
        </w:rPr>
      </w:pPr>
      <w:r>
        <w:rPr>
          <w:rFonts w:ascii="Montserrat" w:hAnsi="Montserrat"/>
          <w:sz w:val="22"/>
          <w:szCs w:val="22"/>
        </w:rPr>
      </w:r>
    </w:p>
    <w:p>
      <w:pPr>
        <w:pStyle w:val="Normal"/>
        <w:rPr>
          <w:rFonts w:ascii="Montserrat" w:hAnsi="Montserrat"/>
          <w:b/>
          <w:bCs/>
          <w:sz w:val="24"/>
        </w:rPr>
      </w:pPr>
      <w:r>
        <w:rPr>
          <w:rFonts w:ascii="Montserrat" w:hAnsi="Montserrat"/>
          <w:b/>
          <w:bCs/>
          <w:sz w:val="24"/>
        </w:rPr>
        <w:t>Pantalla y sonido con calidad cinematográfica</w:t>
      </w:r>
    </w:p>
    <w:p>
      <w:pPr>
        <w:pStyle w:val="Normal"/>
        <w:rPr/>
      </w:pPr>
      <w:r>
        <w:rPr>
          <w:rFonts w:ascii="Montserrat" w:hAnsi="Montserrat"/>
          <w:sz w:val="22"/>
          <w:szCs w:val="22"/>
        </w:rPr>
        <w:t xml:space="preserve">El motorola signature incorpora una </w:t>
      </w:r>
      <w:r>
        <w:rPr>
          <w:rStyle w:val="Strong"/>
          <w:rFonts w:ascii="Montserrat" w:hAnsi="Montserrat"/>
          <w:sz w:val="22"/>
          <w:szCs w:val="22"/>
        </w:rPr>
        <w:t>pantalla Extreme AMOLED de 6,8 pulgadas</w:t>
      </w:r>
      <w:r>
        <w:rPr>
          <w:rFonts w:ascii="Montserrat" w:hAnsi="Montserrat"/>
          <w:sz w:val="22"/>
          <w:szCs w:val="22"/>
        </w:rPr>
        <w:t xml:space="preserve"> con resolución </w:t>
      </w:r>
      <w:r>
        <w:rPr>
          <w:rStyle w:val="Strong"/>
          <w:rFonts w:ascii="Montserrat" w:hAnsi="Montserrat"/>
          <w:sz w:val="22"/>
          <w:szCs w:val="22"/>
        </w:rPr>
        <w:t>Super HD</w:t>
      </w:r>
      <w:r>
        <w:rPr>
          <w:rFonts w:ascii="Montserrat" w:hAnsi="Montserrat"/>
          <w:sz w:val="22"/>
          <w:szCs w:val="22"/>
        </w:rPr>
        <w:t xml:space="preserve">, brillo máximo de hasta </w:t>
      </w:r>
      <w:r>
        <w:rPr>
          <w:rStyle w:val="Strong"/>
          <w:rFonts w:ascii="Montserrat" w:hAnsi="Montserrat"/>
          <w:sz w:val="22"/>
          <w:szCs w:val="22"/>
        </w:rPr>
        <w:t>6200 nits¹³</w:t>
      </w:r>
      <w:r>
        <w:rPr>
          <w:rFonts w:ascii="Montserrat" w:hAnsi="Montserrat"/>
          <w:sz w:val="22"/>
          <w:szCs w:val="22"/>
        </w:rPr>
        <w:t xml:space="preserve"> y una frecuencia de actualización de </w:t>
      </w:r>
      <w:r>
        <w:rPr>
          <w:rStyle w:val="Strong"/>
          <w:rFonts w:ascii="Montserrat" w:hAnsi="Montserrat"/>
          <w:sz w:val="22"/>
          <w:szCs w:val="22"/>
        </w:rPr>
        <w:t>165 Hz⁶</w:t>
      </w:r>
      <w:r>
        <w:rPr>
          <w:rFonts w:ascii="Montserrat" w:hAnsi="Montserrat"/>
          <w:sz w:val="22"/>
          <w:szCs w:val="22"/>
        </w:rPr>
        <w:t>, lo que garantiza una experiencia visual fluida y detallada, entre las más avanzadas del segmento⁷.</w:t>
      </w:r>
    </w:p>
    <w:p>
      <w:pPr>
        <w:pStyle w:val="Normal"/>
        <w:rPr>
          <w:rFonts w:ascii="Montserrat" w:hAnsi="Montserrat"/>
          <w:sz w:val="22"/>
          <w:szCs w:val="22"/>
        </w:rPr>
      </w:pPr>
      <w:r>
        <w:rPr>
          <w:rFonts w:ascii="Montserrat" w:hAnsi="Montserrat"/>
          <w:sz w:val="22"/>
          <w:szCs w:val="22"/>
        </w:rPr>
      </w:r>
    </w:p>
    <w:p>
      <w:pPr>
        <w:pStyle w:val="Normal"/>
        <w:rPr/>
      </w:pPr>
      <w:r>
        <w:rPr>
          <w:rFonts w:ascii="Montserrat" w:hAnsi="Montserrat"/>
          <w:sz w:val="22"/>
          <w:szCs w:val="22"/>
        </w:rPr>
        <w:t xml:space="preserve">La pantalla cuenta con certificación </w:t>
      </w:r>
      <w:r>
        <w:rPr>
          <w:rStyle w:val="Strong"/>
          <w:rFonts w:ascii="Montserrat" w:hAnsi="Montserrat"/>
          <w:sz w:val="22"/>
          <w:szCs w:val="22"/>
        </w:rPr>
        <w:t>Pantone™ Validated Display</w:t>
      </w:r>
      <w:r>
        <w:rPr>
          <w:rFonts w:ascii="Montserrat" w:hAnsi="Montserrat"/>
          <w:sz w:val="22"/>
          <w:szCs w:val="22"/>
        </w:rPr>
        <w:t xml:space="preserve">, que asegura una reproducción de color precisa, mientras que </w:t>
      </w:r>
      <w:r>
        <w:rPr>
          <w:rStyle w:val="Strong"/>
          <w:rFonts w:ascii="Montserrat" w:hAnsi="Montserrat"/>
          <w:sz w:val="22"/>
          <w:szCs w:val="22"/>
        </w:rPr>
        <w:t>Dolby Vision®</w:t>
      </w:r>
      <w:r>
        <w:rPr>
          <w:rFonts w:ascii="Montserrat" w:hAnsi="Montserrat"/>
          <w:sz w:val="22"/>
          <w:szCs w:val="22"/>
        </w:rPr>
        <w:t xml:space="preserve"> mejora el contraste y la profundidad visual para contenidos con calidad cinematográfica.</w:t>
      </w:r>
    </w:p>
    <w:p>
      <w:pPr>
        <w:pStyle w:val="Normal"/>
        <w:rPr>
          <w:rFonts w:ascii="Montserrat" w:hAnsi="Montserrat"/>
          <w:sz w:val="22"/>
          <w:szCs w:val="22"/>
        </w:rPr>
      </w:pPr>
      <w:r>
        <w:rPr>
          <w:rFonts w:ascii="Montserrat" w:hAnsi="Montserrat"/>
          <w:sz w:val="22"/>
          <w:szCs w:val="22"/>
        </w:rPr>
      </w:r>
    </w:p>
    <w:p>
      <w:pPr>
        <w:pStyle w:val="Normal"/>
        <w:rPr/>
      </w:pPr>
      <w:r>
        <w:rPr>
          <w:rFonts w:ascii="Montserrat" w:hAnsi="Montserrat"/>
          <w:sz w:val="22"/>
          <w:szCs w:val="22"/>
        </w:rPr>
        <w:t xml:space="preserve">En el apartado de audio, el dispositivo integra </w:t>
      </w:r>
      <w:r>
        <w:rPr>
          <w:rStyle w:val="Strong"/>
          <w:rFonts w:ascii="Montserrat" w:hAnsi="Montserrat"/>
          <w:sz w:val="22"/>
          <w:szCs w:val="22"/>
        </w:rPr>
        <w:t>Sound by Bose</w:t>
      </w:r>
      <w:r>
        <w:rPr>
          <w:rFonts w:ascii="Montserrat" w:hAnsi="Montserrat"/>
          <w:sz w:val="22"/>
          <w:szCs w:val="22"/>
        </w:rPr>
        <w:t xml:space="preserve">, </w:t>
      </w:r>
      <w:r>
        <w:rPr>
          <w:rStyle w:val="Strong"/>
          <w:rFonts w:ascii="Montserrat" w:hAnsi="Montserrat"/>
          <w:sz w:val="22"/>
          <w:szCs w:val="22"/>
        </w:rPr>
        <w:t>Dolby Atmos®</w:t>
      </w:r>
      <w:r>
        <w:rPr>
          <w:rFonts w:ascii="Montserrat" w:hAnsi="Montserrat"/>
          <w:sz w:val="22"/>
          <w:szCs w:val="22"/>
        </w:rPr>
        <w:t xml:space="preserve">, altavoces estéreo y certificación </w:t>
      </w:r>
      <w:r>
        <w:rPr>
          <w:rStyle w:val="Strong"/>
          <w:rFonts w:ascii="Montserrat" w:hAnsi="Montserrat"/>
          <w:sz w:val="22"/>
          <w:szCs w:val="22"/>
        </w:rPr>
        <w:t>Hi-Res</w:t>
      </w:r>
      <w:r>
        <w:rPr>
          <w:rFonts w:ascii="Montserrat" w:hAnsi="Montserrat"/>
          <w:sz w:val="22"/>
          <w:szCs w:val="22"/>
        </w:rPr>
        <w:t xml:space="preserve">, junto con la </w:t>
      </w:r>
      <w:r>
        <w:rPr>
          <w:rStyle w:val="Strong"/>
          <w:rFonts w:ascii="Montserrat" w:hAnsi="Montserrat"/>
          <w:sz w:val="22"/>
          <w:szCs w:val="22"/>
        </w:rPr>
        <w:t>Snapdragon Sound™ Technology Suite</w:t>
      </w:r>
      <w:r>
        <w:rPr>
          <w:rFonts w:ascii="Montserrat" w:hAnsi="Montserrat"/>
          <w:sz w:val="22"/>
          <w:szCs w:val="22"/>
        </w:rPr>
        <w:t>, ofreciendo una experiencia sonora envolvente tanto para entretenimiento como para comunicación.</w:t>
      </w:r>
    </w:p>
    <w:p>
      <w:pPr>
        <w:pStyle w:val="Normal"/>
        <w:rPr>
          <w:rFonts w:ascii="Montserrat" w:hAnsi="Montserrat"/>
          <w:sz w:val="22"/>
          <w:szCs w:val="22"/>
        </w:rPr>
      </w:pPr>
      <w:r>
        <w:rPr>
          <w:rFonts w:ascii="Montserrat" w:hAnsi="Montserrat"/>
          <w:sz w:val="22"/>
          <w:szCs w:val="22"/>
        </w:rPr>
      </w:r>
    </w:p>
    <w:p>
      <w:pPr>
        <w:pStyle w:val="Normal"/>
        <w:rPr>
          <w:rFonts w:ascii="Montserrat" w:hAnsi="Montserrat"/>
          <w:b/>
          <w:bCs/>
          <w:sz w:val="24"/>
        </w:rPr>
      </w:pPr>
      <w:r>
        <w:rPr>
          <w:rFonts w:ascii="Montserrat" w:hAnsi="Montserrat"/>
          <w:b/>
          <w:bCs/>
          <w:sz w:val="24"/>
        </w:rPr>
        <w:t>Resistencia, durabilidad y sostenibilidad</w:t>
      </w:r>
    </w:p>
    <w:p>
      <w:pPr>
        <w:pStyle w:val="Normal"/>
        <w:rPr/>
      </w:pPr>
      <w:r>
        <w:rPr>
          <w:rFonts w:ascii="Montserrat" w:hAnsi="Montserrat"/>
          <w:sz w:val="22"/>
          <w:szCs w:val="22"/>
        </w:rPr>
        <w:t xml:space="preserve">A pesar de su diseño delgado, el motorola signature fue diseñado para ofrecer altos niveles de resistencia. El dispositivo está protegido por </w:t>
      </w:r>
      <w:r>
        <w:rPr>
          <w:rStyle w:val="Strong"/>
          <w:rFonts w:ascii="Montserrat" w:hAnsi="Montserrat"/>
          <w:sz w:val="22"/>
          <w:szCs w:val="22"/>
        </w:rPr>
        <w:t>Corning® Gorilla® Glass Victus® 2</w:t>
      </w:r>
      <w:r>
        <w:rPr>
          <w:rFonts w:ascii="Montserrat" w:hAnsi="Montserrat"/>
          <w:sz w:val="22"/>
          <w:szCs w:val="22"/>
        </w:rPr>
        <w:t xml:space="preserve"> y cuenta con certificaciones </w:t>
      </w:r>
      <w:r>
        <w:rPr>
          <w:rStyle w:val="Strong"/>
          <w:rFonts w:ascii="Montserrat" w:hAnsi="Montserrat"/>
          <w:sz w:val="22"/>
          <w:szCs w:val="22"/>
        </w:rPr>
        <w:t>IP68 e IP69</w:t>
      </w:r>
      <w:r>
        <w:rPr>
          <w:rFonts w:ascii="Montserrat" w:hAnsi="Montserrat"/>
          <w:sz w:val="22"/>
          <w:szCs w:val="22"/>
        </w:rPr>
        <w:t>, lo que garantiza protección contra polvo, suciedad, agua a presión y sumersión¹⁴.</w:t>
      </w:r>
    </w:p>
    <w:p>
      <w:pPr>
        <w:pStyle w:val="Normal"/>
        <w:rPr>
          <w:rFonts w:ascii="Montserrat" w:hAnsi="Montserrat"/>
          <w:sz w:val="22"/>
          <w:szCs w:val="22"/>
        </w:rPr>
      </w:pPr>
      <w:r>
        <w:rPr>
          <w:rFonts w:ascii="Montserrat" w:hAnsi="Montserrat"/>
          <w:sz w:val="22"/>
          <w:szCs w:val="22"/>
        </w:rPr>
      </w:r>
    </w:p>
    <w:p>
      <w:pPr>
        <w:pStyle w:val="Normal"/>
        <w:rPr/>
      </w:pPr>
      <w:r>
        <w:rPr>
          <w:rFonts w:ascii="Montserrat" w:hAnsi="Montserrat"/>
          <w:sz w:val="22"/>
          <w:szCs w:val="22"/>
        </w:rPr>
        <w:t>Además, cumple con estándares de durabilidad de grado militar (</w:t>
      </w:r>
      <w:r>
        <w:rPr>
          <w:rStyle w:val="Strong"/>
          <w:rFonts w:ascii="Montserrat" w:hAnsi="Montserrat"/>
          <w:sz w:val="22"/>
          <w:szCs w:val="22"/>
        </w:rPr>
        <w:t>MIL-STD-810H⁷ ⁸</w:t>
      </w:r>
      <w:r>
        <w:rPr>
          <w:rFonts w:ascii="Montserrat" w:hAnsi="Montserrat"/>
          <w:sz w:val="22"/>
          <w:szCs w:val="22"/>
        </w:rPr>
        <w:t>), lo que le permite funcionar en condiciones ambientales exigentes como temperaturas extremas o grandes altitudes.</w:t>
      </w:r>
    </w:p>
    <w:p>
      <w:pPr>
        <w:pStyle w:val="Normal"/>
        <w:rPr>
          <w:rFonts w:ascii="Montserrat" w:hAnsi="Montserrat"/>
          <w:sz w:val="22"/>
          <w:szCs w:val="22"/>
        </w:rPr>
      </w:pPr>
      <w:r>
        <w:rPr>
          <w:rFonts w:ascii="Montserrat" w:hAnsi="Montserrat"/>
          <w:sz w:val="22"/>
          <w:szCs w:val="22"/>
        </w:rPr>
      </w:r>
    </w:p>
    <w:p>
      <w:pPr>
        <w:pStyle w:val="Normal"/>
        <w:rPr>
          <w:rFonts w:ascii="Montserrat" w:hAnsi="Montserrat"/>
          <w:sz w:val="22"/>
          <w:szCs w:val="22"/>
        </w:rPr>
      </w:pPr>
      <w:r>
        <w:rPr>
          <w:rFonts w:ascii="Montserrat" w:hAnsi="Montserrat"/>
          <w:sz w:val="22"/>
          <w:szCs w:val="22"/>
        </w:rPr>
        <w:t>El dispositivo también incorpora diversas iniciativas de sostenibilidad:</w:t>
      </w:r>
    </w:p>
    <w:p>
      <w:pPr>
        <w:pStyle w:val="Normal"/>
        <w:numPr>
          <w:ilvl w:val="0"/>
          <w:numId w:val="4"/>
        </w:numPr>
        <w:tabs>
          <w:tab w:val="left" w:pos="709" w:leader="none"/>
        </w:tabs>
        <w:rPr/>
      </w:pPr>
      <w:r>
        <w:rPr>
          <w:rFonts w:ascii="Montserrat" w:hAnsi="Montserrat"/>
          <w:sz w:val="22"/>
          <w:szCs w:val="22"/>
        </w:rPr>
        <w:t xml:space="preserve">Uso de </w:t>
      </w:r>
      <w:r>
        <w:rPr>
          <w:rStyle w:val="Strong"/>
          <w:rFonts w:ascii="Montserrat" w:hAnsi="Montserrat"/>
          <w:sz w:val="22"/>
          <w:szCs w:val="22"/>
        </w:rPr>
        <w:t>más del 63% de metales reciclados</w:t>
      </w:r>
      <w:r>
        <w:rPr>
          <w:rFonts w:ascii="Montserrat" w:hAnsi="Montserrat"/>
          <w:sz w:val="22"/>
          <w:szCs w:val="22"/>
        </w:rPr>
        <w:t xml:space="preserve"> y </w:t>
      </w:r>
      <w:r>
        <w:rPr>
          <w:rStyle w:val="Strong"/>
          <w:rFonts w:ascii="Montserrat" w:hAnsi="Montserrat"/>
          <w:sz w:val="22"/>
          <w:szCs w:val="22"/>
        </w:rPr>
        <w:t>aluminio 100% reciclado</w:t>
      </w:r>
      <w:r>
        <w:rPr>
          <w:rFonts w:ascii="Montserrat" w:hAnsi="Montserrat"/>
          <w:sz w:val="22"/>
          <w:szCs w:val="22"/>
        </w:rPr>
        <w:t xml:space="preserve"> en la estructura.</w:t>
      </w:r>
    </w:p>
    <w:p>
      <w:pPr>
        <w:pStyle w:val="Normal"/>
        <w:numPr>
          <w:ilvl w:val="0"/>
          <w:numId w:val="4"/>
        </w:numPr>
        <w:tabs>
          <w:tab w:val="left" w:pos="709" w:leader="none"/>
        </w:tabs>
        <w:rPr/>
      </w:pPr>
      <w:r>
        <w:rPr>
          <w:rFonts w:ascii="Montserrat" w:hAnsi="Montserrat"/>
          <w:sz w:val="22"/>
          <w:szCs w:val="22"/>
        </w:rPr>
        <w:t xml:space="preserve">Inclusión de </w:t>
      </w:r>
      <w:r>
        <w:rPr>
          <w:rStyle w:val="Strong"/>
          <w:rFonts w:ascii="Montserrat" w:hAnsi="Montserrat"/>
          <w:sz w:val="22"/>
          <w:szCs w:val="22"/>
        </w:rPr>
        <w:t>plásticos reciclados postconsumo</w:t>
      </w:r>
      <w:r>
        <w:rPr>
          <w:rFonts w:ascii="Montserrat" w:hAnsi="Montserrat"/>
          <w:sz w:val="22"/>
          <w:szCs w:val="22"/>
        </w:rPr>
        <w:t xml:space="preserve"> y materiales recuperados del océano en componentes internos.</w:t>
      </w:r>
    </w:p>
    <w:p>
      <w:pPr>
        <w:pStyle w:val="Normal"/>
        <w:numPr>
          <w:ilvl w:val="0"/>
          <w:numId w:val="4"/>
        </w:numPr>
        <w:tabs>
          <w:tab w:val="left" w:pos="709" w:leader="none"/>
        </w:tabs>
        <w:rPr/>
      </w:pPr>
      <w:r>
        <w:rPr>
          <w:rStyle w:val="Strong"/>
          <w:rFonts w:ascii="Montserrat" w:hAnsi="Montserrat"/>
          <w:sz w:val="22"/>
          <w:szCs w:val="22"/>
        </w:rPr>
        <w:t>Packaging libre de plástico</w:t>
      </w:r>
      <w:r>
        <w:rPr>
          <w:rFonts w:ascii="Montserrat" w:hAnsi="Montserrat"/>
          <w:sz w:val="22"/>
          <w:szCs w:val="22"/>
        </w:rPr>
        <w:t>, con tintas de soja y materiales reciclables.</w:t>
      </w:r>
    </w:p>
    <w:p>
      <w:pPr>
        <w:pStyle w:val="Normal"/>
        <w:numPr>
          <w:ilvl w:val="0"/>
          <w:numId w:val="4"/>
        </w:numPr>
        <w:tabs>
          <w:tab w:val="left" w:pos="709" w:leader="none"/>
        </w:tabs>
        <w:rPr/>
      </w:pPr>
      <w:r>
        <w:rPr>
          <w:rFonts w:ascii="Montserrat" w:hAnsi="Montserrat"/>
          <w:sz w:val="22"/>
          <w:szCs w:val="22"/>
        </w:rPr>
        <w:t xml:space="preserve">Autonomía de batería a lo largo de </w:t>
      </w:r>
      <w:r>
        <w:rPr>
          <w:rStyle w:val="Strong"/>
          <w:rFonts w:ascii="Montserrat" w:hAnsi="Montserrat"/>
          <w:sz w:val="22"/>
          <w:szCs w:val="22"/>
        </w:rPr>
        <w:t>1200 ciclos de vida útil¹⁵</w:t>
      </w:r>
      <w:r>
        <w:rPr>
          <w:rFonts w:ascii="Montserrat" w:hAnsi="Montserrat"/>
          <w:sz w:val="22"/>
          <w:szCs w:val="22"/>
        </w:rPr>
        <w:t xml:space="preserve"> y tecnología de </w:t>
      </w:r>
      <w:r>
        <w:rPr>
          <w:rStyle w:val="Strong"/>
          <w:rFonts w:ascii="Montserrat" w:hAnsi="Montserrat"/>
          <w:sz w:val="22"/>
          <w:szCs w:val="22"/>
        </w:rPr>
        <w:t>batería de silicio-carbono</w:t>
      </w:r>
      <w:r>
        <w:rPr>
          <w:rFonts w:ascii="Montserrat" w:hAnsi="Montserrat"/>
          <w:sz w:val="22"/>
          <w:szCs w:val="22"/>
        </w:rPr>
        <w:t xml:space="preserve"> que permite mayor duración manteniendo un diseño delgado.</w:t>
      </w:r>
    </w:p>
    <w:p>
      <w:pPr>
        <w:pStyle w:val="Normal"/>
        <w:numPr>
          <w:ilvl w:val="0"/>
          <w:numId w:val="4"/>
        </w:numPr>
        <w:tabs>
          <w:tab w:val="left" w:pos="709" w:leader="none"/>
        </w:tabs>
        <w:rPr/>
      </w:pPr>
      <w:r>
        <w:rPr>
          <w:rFonts w:ascii="Montserrat" w:hAnsi="Montserrat"/>
          <w:sz w:val="22"/>
          <w:szCs w:val="22"/>
        </w:rPr>
        <w:t xml:space="preserve">Longevidad y durabilidad gracias a certificaciones </w:t>
      </w:r>
      <w:r>
        <w:rPr>
          <w:rStyle w:val="Strong"/>
          <w:rFonts w:ascii="Montserrat" w:hAnsi="Montserrat"/>
          <w:sz w:val="22"/>
          <w:szCs w:val="22"/>
        </w:rPr>
        <w:t>MIL-STD-810H⁸</w:t>
      </w:r>
      <w:r>
        <w:rPr>
          <w:rFonts w:ascii="Montserrat" w:hAnsi="Montserrat"/>
          <w:sz w:val="22"/>
          <w:szCs w:val="22"/>
        </w:rPr>
        <w:t xml:space="preserve">, clasificaciones </w:t>
      </w:r>
      <w:r>
        <w:rPr>
          <w:rStyle w:val="Strong"/>
          <w:rFonts w:ascii="Montserrat" w:hAnsi="Montserrat"/>
          <w:sz w:val="22"/>
          <w:szCs w:val="22"/>
        </w:rPr>
        <w:t>IP68/IP69¹⁴</w:t>
      </w:r>
      <w:r>
        <w:rPr>
          <w:rFonts w:ascii="Montserrat" w:hAnsi="Montserrat"/>
          <w:sz w:val="22"/>
          <w:szCs w:val="22"/>
        </w:rPr>
        <w:t xml:space="preserve"> y protección </w:t>
      </w:r>
      <w:r>
        <w:rPr>
          <w:rStyle w:val="Strong"/>
          <w:rFonts w:ascii="Montserrat" w:hAnsi="Montserrat"/>
          <w:sz w:val="22"/>
          <w:szCs w:val="22"/>
        </w:rPr>
        <w:t>Gorilla Glass Victus 2</w:t>
      </w:r>
      <w:r>
        <w:rPr>
          <w:rFonts w:ascii="Montserrat" w:hAnsi="Montserrat"/>
          <w:sz w:val="22"/>
          <w:szCs w:val="22"/>
        </w:rPr>
        <w:t>.</w:t>
      </w:r>
    </w:p>
    <w:p>
      <w:pPr>
        <w:pStyle w:val="Normal"/>
        <w:rPr>
          <w:rFonts w:ascii="Montserrat" w:hAnsi="Montserrat"/>
          <w:sz w:val="22"/>
          <w:szCs w:val="22"/>
        </w:rPr>
      </w:pPr>
      <w:r>
        <w:rPr>
          <w:rFonts w:ascii="Montserrat" w:hAnsi="Montserrat"/>
          <w:sz w:val="22"/>
          <w:szCs w:val="22"/>
        </w:rPr>
      </w:r>
    </w:p>
    <w:p>
      <w:pPr>
        <w:pStyle w:val="Normal"/>
        <w:rPr>
          <w:rFonts w:ascii="Montserrat" w:hAnsi="Montserrat"/>
          <w:b/>
          <w:bCs/>
          <w:sz w:val="24"/>
        </w:rPr>
      </w:pPr>
      <w:r>
        <w:rPr>
          <w:rFonts w:ascii="Montserrat" w:hAnsi="Montserrat"/>
          <w:b/>
          <w:bCs/>
          <w:sz w:val="24"/>
        </w:rPr>
        <w:t>Experiencias exclusivas para usuarios de motorola signature</w:t>
      </w:r>
    </w:p>
    <w:p>
      <w:pPr>
        <w:pStyle w:val="Normal"/>
        <w:rPr>
          <w:rFonts w:ascii="Montserrat" w:hAnsi="Montserrat"/>
          <w:sz w:val="22"/>
          <w:szCs w:val="22"/>
        </w:rPr>
      </w:pPr>
      <w:r>
        <w:rPr>
          <w:rFonts w:ascii="Montserrat" w:hAnsi="Montserrat"/>
          <w:sz w:val="22"/>
          <w:szCs w:val="22"/>
        </w:rPr>
        <w:t>El motorola signature también introduce una nueva experiencia de servicios premium para sus usuarios. Entre sus beneficios se incluyen:</w:t>
      </w:r>
    </w:p>
    <w:p>
      <w:pPr>
        <w:pStyle w:val="Normal"/>
        <w:numPr>
          <w:ilvl w:val="0"/>
          <w:numId w:val="5"/>
        </w:numPr>
        <w:tabs>
          <w:tab w:val="left" w:pos="709" w:leader="none"/>
        </w:tabs>
        <w:rPr>
          <w:rFonts w:ascii="Montserrat" w:hAnsi="Montserrat"/>
          <w:sz w:val="22"/>
          <w:szCs w:val="22"/>
        </w:rPr>
      </w:pPr>
      <w:r>
        <w:rPr>
          <w:rStyle w:val="Strong"/>
          <w:rFonts w:ascii="Montserrat" w:hAnsi="Montserrat"/>
          <w:sz w:val="22"/>
          <w:szCs w:val="22"/>
        </w:rPr>
        <w:t>Hasta siete actualizaciones del sistema operativo Android y siete años de actualizaciones de seguridad¹</w:t>
      </w:r>
      <w:r>
        <w:rPr>
          <w:rFonts w:ascii="Montserrat" w:hAnsi="Montserrat"/>
          <w:sz w:val="22"/>
          <w:szCs w:val="22"/>
        </w:rPr>
        <w:t>, la política de soporte más extensa ofrecida por Motorola hasta la fecha.</w:t>
      </w:r>
    </w:p>
    <w:p>
      <w:pPr>
        <w:pStyle w:val="Normal"/>
        <w:rPr>
          <w:rFonts w:ascii="Montserrat" w:hAnsi="Montserrat"/>
          <w:sz w:val="22"/>
          <w:szCs w:val="22"/>
        </w:rPr>
      </w:pPr>
      <w:r>
        <w:rPr>
          <w:rFonts w:ascii="Montserrat" w:hAnsi="Montserrat"/>
          <w:sz w:val="22"/>
          <w:szCs w:val="22"/>
        </w:rPr>
      </w:r>
    </w:p>
    <w:p>
      <w:pPr>
        <w:pStyle w:val="Normal"/>
        <w:rPr/>
      </w:pPr>
      <w:r>
        <w:rPr>
          <w:rFonts w:ascii="Montserrat" w:hAnsi="Montserrat"/>
          <w:sz w:val="22"/>
          <w:szCs w:val="22"/>
        </w:rPr>
        <w:t xml:space="preserve">El dispositivo funciona con </w:t>
      </w:r>
      <w:r>
        <w:rPr>
          <w:rStyle w:val="Strong"/>
          <w:rFonts w:ascii="Montserrat" w:hAnsi="Montserrat"/>
          <w:sz w:val="22"/>
          <w:szCs w:val="22"/>
        </w:rPr>
        <w:t>Android 16</w:t>
      </w:r>
      <w:r>
        <w:rPr>
          <w:rFonts w:ascii="Montserrat" w:hAnsi="Montserrat"/>
          <w:sz w:val="22"/>
          <w:szCs w:val="22"/>
        </w:rPr>
        <w:t>, incorporando mejoras en privacidad, seguridad y personalización, junto con experiencias de software desarrolladas por Motorola.</w:t>
      </w:r>
    </w:p>
    <w:p>
      <w:pPr>
        <w:pStyle w:val="Normal"/>
        <w:rPr>
          <w:rFonts w:ascii="Montserrat" w:hAnsi="Montserrat"/>
          <w:sz w:val="22"/>
          <w:szCs w:val="22"/>
        </w:rPr>
      </w:pPr>
      <w:r>
        <w:rPr>
          <w:rFonts w:ascii="Montserrat" w:hAnsi="Montserrat"/>
          <w:sz w:val="22"/>
          <w:szCs w:val="22"/>
        </w:rPr>
      </w:r>
    </w:p>
    <w:p>
      <w:pPr>
        <w:pStyle w:val="Normal"/>
        <w:rPr>
          <w:rFonts w:ascii="Montserrat" w:hAnsi="Montserrat"/>
          <w:b/>
          <w:bCs/>
          <w:sz w:val="24"/>
        </w:rPr>
      </w:pPr>
      <w:r>
        <w:rPr>
          <w:rFonts w:ascii="Montserrat" w:hAnsi="Montserrat"/>
          <w:b/>
          <w:bCs/>
          <w:sz w:val="24"/>
        </w:rPr>
        <w:t>Disponibilidad</w:t>
      </w:r>
    </w:p>
    <w:p>
      <w:pPr>
        <w:pStyle w:val="Normal"/>
        <w:rPr/>
      </w:pPr>
      <w:r>
        <w:rPr>
          <w:rFonts w:ascii="Montserrat" w:hAnsi="Montserrat"/>
          <w:sz w:val="22"/>
          <w:szCs w:val="22"/>
        </w:rPr>
        <w:t xml:space="preserve">El </w:t>
      </w:r>
      <w:r>
        <w:rPr>
          <w:rStyle w:val="Strong"/>
          <w:rFonts w:ascii="Montserrat" w:hAnsi="Montserrat"/>
          <w:sz w:val="22"/>
          <w:szCs w:val="22"/>
        </w:rPr>
        <w:t>motorola signature</w:t>
      </w:r>
      <w:r>
        <w:rPr>
          <w:rFonts w:ascii="Montserrat" w:hAnsi="Montserrat"/>
          <w:sz w:val="22"/>
          <w:szCs w:val="22"/>
        </w:rPr>
        <w:t xml:space="preserve"> estará disponible a partir de las próximas semanas a través de Claro, en el Canal Open y operadores en los colores </w:t>
      </w:r>
      <w:r>
        <w:rPr>
          <w:rStyle w:val="Strong"/>
          <w:rFonts w:ascii="Montserrat" w:hAnsi="Montserrat"/>
          <w:sz w:val="22"/>
          <w:szCs w:val="22"/>
        </w:rPr>
        <w:t>PANTONE Martini Olive</w:t>
      </w:r>
      <w:r>
        <w:rPr>
          <w:rStyle w:val="Strong"/>
          <w:rFonts w:ascii="Montserrat" w:hAnsi="Montserrat"/>
          <w:b w:val="false"/>
          <w:bCs w:val="false"/>
          <w:sz w:val="22"/>
          <w:szCs w:val="22"/>
        </w:rPr>
        <w:t xml:space="preserve"> y </w:t>
      </w:r>
      <w:r>
        <w:rPr>
          <w:rStyle w:val="Strong"/>
          <w:rFonts w:ascii="Montserrat" w:hAnsi="Montserrat"/>
          <w:sz w:val="22"/>
          <w:szCs w:val="22"/>
        </w:rPr>
        <w:t>PANTONE Carbon</w:t>
      </w:r>
      <w:r>
        <w:rPr>
          <w:rStyle w:val="Strong"/>
          <w:rFonts w:ascii="Montserrat" w:hAnsi="Montserrat"/>
          <w:b w:val="false"/>
          <w:bCs w:val="false"/>
          <w:sz w:val="22"/>
          <w:szCs w:val="22"/>
        </w:rPr>
        <w:t>.</w:t>
      </w:r>
    </w:p>
    <w:p>
      <w:pPr>
        <w:pStyle w:val="Normal"/>
        <w:rPr>
          <w:rFonts w:ascii="Montserrat" w:hAnsi="Montserrat"/>
          <w:sz w:val="22"/>
          <w:szCs w:val="22"/>
        </w:rPr>
      </w:pPr>
      <w:r>
        <w:rPr>
          <w:rFonts w:ascii="Montserrat" w:hAnsi="Montserrat"/>
          <w:sz w:val="22"/>
          <w:szCs w:val="22"/>
        </w:rPr>
      </w:r>
    </w:p>
    <w:p>
      <w:pPr>
        <w:pStyle w:val="Normal"/>
        <w:rPr>
          <w:rFonts w:ascii="Montserrat" w:hAnsi="Montserrat"/>
          <w:sz w:val="22"/>
          <w:szCs w:val="22"/>
          <w:lang w:val="es-MX"/>
        </w:rPr>
      </w:pPr>
      <w:r>
        <w:rPr>
          <w:rFonts w:ascii="Montserrat" w:hAnsi="Montserrat"/>
          <w:sz w:val="22"/>
          <w:szCs w:val="22"/>
          <w:lang w:val="es-MX"/>
        </w:rPr>
        <w:t xml:space="preserve">Para conocer más sobre todos los dispositivos de motorola se puede ingresar a la página web </w:t>
      </w:r>
      <w:hyperlink r:id="rId2">
        <w:r>
          <w:rPr>
            <w:rStyle w:val="Hyperlink"/>
            <w:rFonts w:ascii="Montserrat" w:hAnsi="Montserrat"/>
            <w:sz w:val="22"/>
            <w:szCs w:val="22"/>
            <w:lang w:val="es-MX"/>
          </w:rPr>
          <w:t>https://www.motorola.com/do/es/homepage</w:t>
        </w:r>
      </w:hyperlink>
      <w:r>
        <w:rPr>
          <w:rFonts w:ascii="Montserrat" w:hAnsi="Montserrat"/>
          <w:sz w:val="22"/>
          <w:szCs w:val="22"/>
          <w:lang w:val="es-MX"/>
        </w:rPr>
        <w:t xml:space="preserve"> y redes sociales:</w:t>
      </w:r>
    </w:p>
    <w:p>
      <w:pPr>
        <w:pStyle w:val="Normal"/>
        <w:numPr>
          <w:ilvl w:val="0"/>
          <w:numId w:val="6"/>
        </w:numPr>
        <w:rPr>
          <w:rFonts w:ascii="Montserrat" w:hAnsi="Montserrat"/>
          <w:sz w:val="22"/>
          <w:szCs w:val="22"/>
          <w:lang w:val="en-US"/>
        </w:rPr>
      </w:pPr>
      <w:r>
        <w:rPr>
          <w:rFonts w:ascii="Montserrat" w:hAnsi="Montserrat"/>
          <w:b/>
          <w:bCs/>
          <w:sz w:val="22"/>
          <w:szCs w:val="22"/>
          <w:lang w:val="en-US"/>
        </w:rPr>
        <w:t xml:space="preserve">Facebook: </w:t>
      </w:r>
      <w:hyperlink r:id="rId3">
        <w:r>
          <w:rPr>
            <w:rStyle w:val="Hyperlink"/>
            <w:rFonts w:ascii="Montserrat" w:hAnsi="Montserrat"/>
            <w:sz w:val="22"/>
            <w:szCs w:val="22"/>
            <w:lang w:val="en-US"/>
          </w:rPr>
          <w:t>https://www.facebook.com/motorolaRD</w:t>
        </w:r>
      </w:hyperlink>
      <w:r>
        <w:rPr>
          <w:rFonts w:ascii="Montserrat" w:hAnsi="Montserrat"/>
          <w:sz w:val="22"/>
          <w:szCs w:val="22"/>
          <w:lang w:val="en-US"/>
        </w:rPr>
        <w:t xml:space="preserve"> </w:t>
      </w:r>
    </w:p>
    <w:p>
      <w:pPr>
        <w:pStyle w:val="Normal"/>
        <w:numPr>
          <w:ilvl w:val="0"/>
          <w:numId w:val="6"/>
        </w:numPr>
        <w:rPr>
          <w:rFonts w:ascii="Montserrat" w:hAnsi="Montserrat"/>
          <w:sz w:val="22"/>
          <w:szCs w:val="22"/>
          <w:lang w:val="en-US"/>
        </w:rPr>
      </w:pPr>
      <w:r>
        <w:rPr>
          <w:rFonts w:ascii="Montserrat" w:hAnsi="Montserrat"/>
          <w:b/>
          <w:bCs/>
          <w:sz w:val="22"/>
          <w:szCs w:val="22"/>
          <w:lang w:val="en-US"/>
        </w:rPr>
        <w:t xml:space="preserve">Instagram: </w:t>
      </w:r>
      <w:hyperlink r:id="rId4">
        <w:r>
          <w:rPr>
            <w:rStyle w:val="Hyperlink"/>
            <w:rFonts w:ascii="Montserrat" w:hAnsi="Montserrat"/>
            <w:sz w:val="22"/>
            <w:szCs w:val="22"/>
            <w:lang w:val="en-US"/>
          </w:rPr>
          <w:t>https://www.instagram.com/motorola_rd/</w:t>
        </w:r>
      </w:hyperlink>
      <w:r>
        <w:rPr>
          <w:rFonts w:ascii="Montserrat" w:hAnsi="Montserrat"/>
          <w:sz w:val="22"/>
          <w:szCs w:val="22"/>
          <w:lang w:val="en-US"/>
        </w:rPr>
        <w:t xml:space="preserve"> </w:t>
      </w:r>
    </w:p>
    <w:p>
      <w:pPr>
        <w:pStyle w:val="Normal"/>
        <w:numPr>
          <w:ilvl w:val="0"/>
          <w:numId w:val="6"/>
        </w:numPr>
        <w:rPr>
          <w:rFonts w:ascii="Montserrat" w:hAnsi="Montserrat"/>
          <w:sz w:val="22"/>
          <w:szCs w:val="22"/>
          <w:lang w:val="en-US"/>
        </w:rPr>
      </w:pPr>
      <w:r>
        <w:rPr>
          <w:rFonts w:ascii="Montserrat" w:hAnsi="Montserrat"/>
          <w:b/>
          <w:bCs/>
          <w:sz w:val="22"/>
          <w:szCs w:val="22"/>
          <w:lang w:val="en-US"/>
        </w:rPr>
        <w:t>TikTok:</w:t>
      </w:r>
      <w:r>
        <w:rPr>
          <w:rFonts w:ascii="Montserrat" w:hAnsi="Montserrat"/>
          <w:sz w:val="22"/>
          <w:szCs w:val="22"/>
          <w:lang w:val="en-US"/>
        </w:rPr>
        <w:t xml:space="preserve"> </w:t>
      </w:r>
      <w:hyperlink r:id="rId5">
        <w:r>
          <w:rPr>
            <w:rStyle w:val="Hyperlink"/>
            <w:rFonts w:ascii="Montserrat" w:hAnsi="Montserrat"/>
            <w:sz w:val="22"/>
            <w:szCs w:val="22"/>
            <w:lang w:val="en-US"/>
          </w:rPr>
          <w:t xml:space="preserve">https://www.tiktok.com/motorola_rd/   </w:t>
        </w:r>
      </w:hyperlink>
    </w:p>
    <w:p>
      <w:pPr>
        <w:pStyle w:val="Normal"/>
        <w:rPr>
          <w:rFonts w:ascii="Montserrat" w:hAnsi="Montserrat"/>
          <w:sz w:val="22"/>
          <w:szCs w:val="22"/>
        </w:rPr>
      </w:pPr>
      <w:r>
        <w:rPr>
          <w:rFonts w:ascii="Montserrat" w:hAnsi="Montserrat"/>
          <w:sz w:val="22"/>
          <w:szCs w:val="22"/>
        </w:rPr>
      </w:r>
    </w:p>
    <w:p>
      <w:pPr>
        <w:pStyle w:val="Normal"/>
        <w:rPr>
          <w:rFonts w:ascii="Montserrat" w:hAnsi="Montserrat"/>
          <w:sz w:val="22"/>
          <w:szCs w:val="22"/>
        </w:rPr>
      </w:pPr>
      <w:r>
        <w:rPr>
          <w:rFonts w:ascii="Montserrat" w:hAnsi="Montserrat"/>
          <w:sz w:val="22"/>
          <w:szCs w:val="22"/>
        </w:rPr>
        <w:t>-----------------------------</w:t>
      </w:r>
    </w:p>
    <w:p>
      <w:pPr>
        <w:pStyle w:val="Normal"/>
        <w:rPr>
          <w:rFonts w:ascii="Montserrat" w:hAnsi="Montserrat"/>
          <w:sz w:val="22"/>
          <w:szCs w:val="22"/>
        </w:rPr>
      </w:pPr>
      <w:r>
        <w:rPr>
          <w:rFonts w:ascii="Montserrat" w:hAnsi="Montserrat"/>
          <w:sz w:val="22"/>
          <w:szCs w:val="22"/>
        </w:rPr>
      </w:r>
    </w:p>
    <w:p>
      <w:pPr>
        <w:pStyle w:val="Normal"/>
        <w:rPr/>
      </w:pPr>
      <w:r>
        <w:rPr>
          <w:rStyle w:val="Strong"/>
          <w:rFonts w:ascii="Montserrat" w:hAnsi="Montserrat"/>
          <w:sz w:val="22"/>
          <w:szCs w:val="22"/>
        </w:rPr>
        <w:t>Avisos legales</w:t>
      </w:r>
    </w:p>
    <w:p>
      <w:pPr>
        <w:pStyle w:val="Normal"/>
        <w:rPr>
          <w:rFonts w:ascii="Montserrat" w:hAnsi="Montserrat"/>
          <w:sz w:val="22"/>
          <w:szCs w:val="22"/>
        </w:rPr>
      </w:pPr>
      <w:r>
        <w:rPr>
          <w:rFonts w:ascii="Montserrat" w:hAnsi="Montserrat"/>
          <w:sz w:val="22"/>
          <w:szCs w:val="22"/>
        </w:rPr>
        <w:t>MOTOROLA, el logotipo de la M estilizada, MOTO y la familia de marcas MOTO son marcas comerciales de Motorola Trademark Holdings, LLC. Corning® y Gorilla® son marcas comerciales registradas de Corning Incorporated. Los Colores PANTONE™ generados pueden no coincidir con los estándares identificados por PANTONE. Consulta las publicaciones actuales de PANTONE para obtener colores precisos. PANTONE™ y otras marcas comerciales de Pantone son propiedad de Pantone LLC. © Pantone LLC, 2026. Todos los derechos reservados. Snapdragon y Snapdragon Sound son marcas comerciales o marcas registradas de Qualcomm Incorporated. Snapdragon es un producto de Qualcomm Technologies, Inc. y/o sus subsidiarias. Dolby, Dolby Vision y Dolby Atmos son marcas comerciales registradas de Dolby Laboratories. Bose y Sound by Bose son marcas comerciales de Bose Corporation. Android es marca comercial de Google LLC. “LYTIA” es una marca registrada o una marca comercial de Sony Group Corporation. Todas las demás marcas comerciales pertenecen a sus respectivos propietarios. © 2026 Motorola Mobility LLC.</w:t>
      </w:r>
    </w:p>
    <w:p>
      <w:pPr>
        <w:pStyle w:val="Normal"/>
        <w:rPr>
          <w:rFonts w:ascii="Montserrat" w:hAnsi="Montserrat"/>
          <w:sz w:val="22"/>
          <w:szCs w:val="22"/>
        </w:rPr>
      </w:pPr>
      <w:r>
        <w:rPr>
          <w:rFonts w:ascii="Montserrat" w:hAnsi="Montserrat"/>
          <w:sz w:val="22"/>
          <w:szCs w:val="22"/>
        </w:rPr>
      </w:r>
    </w:p>
    <w:p>
      <w:pPr>
        <w:pStyle w:val="Normal"/>
        <w:rPr>
          <w:rFonts w:ascii="Montserrat" w:hAnsi="Montserrat"/>
          <w:sz w:val="22"/>
          <w:szCs w:val="22"/>
        </w:rPr>
      </w:pPr>
      <w:r>
        <w:rPr>
          <w:rFonts w:ascii="Montserrat" w:hAnsi="Montserrat"/>
          <w:sz w:val="22"/>
          <w:szCs w:val="22"/>
        </w:rPr>
        <w:t>1. Incluye 7 actualizaciones del sistema operativo y hasta 7 años de actualizaciones de seguridad a partir de la fecha de lanzamiento global. Puede variar según el mercado, el proveedor de red y/o el modelo. Consulta https://support.motorola.com/app/software-upgrade para obtener más información.</w:t>
      </w:r>
    </w:p>
    <w:p>
      <w:pPr>
        <w:pStyle w:val="Normal"/>
        <w:rPr>
          <w:rFonts w:ascii="Montserrat" w:hAnsi="Montserrat"/>
          <w:sz w:val="22"/>
          <w:szCs w:val="22"/>
        </w:rPr>
      </w:pPr>
      <w:r>
        <w:rPr>
          <w:rFonts w:ascii="Montserrat" w:hAnsi="Montserrat"/>
          <w:sz w:val="22"/>
          <w:szCs w:val="22"/>
        </w:rPr>
        <w:t>2. En comparación con smartphones ultradelgados con un espesor inferior a 6.99 mm en los paises de LATAM en diciembre de 20253. El sensor ultra gran angular con 50 MP combina 4 píxeles en 1, lo que permite obtener una resolución de imagen eficaz con 12.5 MP.</w:t>
      </w:r>
    </w:p>
    <w:p>
      <w:pPr>
        <w:pStyle w:val="Normal"/>
        <w:rPr>
          <w:rFonts w:ascii="Montserrat" w:hAnsi="Montserrat"/>
          <w:sz w:val="22"/>
          <w:szCs w:val="22"/>
        </w:rPr>
      </w:pPr>
      <w:r>
        <w:rPr>
          <w:rFonts w:ascii="Montserrat" w:hAnsi="Montserrat"/>
          <w:sz w:val="22"/>
          <w:szCs w:val="22"/>
        </w:rPr>
        <w:t xml:space="preserve">3. El sensor ultra gran angular de 50 MP combina 4 píxeles en 1, lo que proporciona una resolución fotográfica efectiva de 12,5 MP. </w:t>
      </w:r>
    </w:p>
    <w:p>
      <w:pPr>
        <w:pStyle w:val="Normal"/>
        <w:rPr>
          <w:rFonts w:ascii="Montserrat" w:hAnsi="Montserrat"/>
          <w:sz w:val="22"/>
          <w:szCs w:val="22"/>
        </w:rPr>
      </w:pPr>
      <w:r>
        <w:rPr>
          <w:rFonts w:ascii="Montserrat" w:hAnsi="Montserrat"/>
          <w:sz w:val="22"/>
          <w:szCs w:val="22"/>
        </w:rPr>
        <w:t>4. La capacidad de batería normal es de 5,200 mAh. El valor normal representa la capacidad promedio calculada de un lote de baterías según pruebas internas, que establece el desempeño esperado en condiciones normales. La capacidad nominal es de 5,100 mAh. La capacidad nominal representa la capacidad mínima garantizada de una batería en condiciones controladas.</w:t>
      </w:r>
    </w:p>
    <w:p>
      <w:pPr>
        <w:pStyle w:val="Normal"/>
        <w:rPr>
          <w:rFonts w:ascii="Montserrat" w:hAnsi="Montserrat"/>
          <w:sz w:val="22"/>
          <w:szCs w:val="22"/>
        </w:rPr>
      </w:pPr>
      <w:r>
        <w:rPr>
          <w:rFonts w:ascii="Montserrat" w:hAnsi="Montserrat"/>
          <w:sz w:val="22"/>
          <w:szCs w:val="22"/>
        </w:rPr>
        <w:t>5. Todas las referencias acerca de la duración de la batería son aproximadas y se basan en un perfil de uso mixto (que incluye tanto el uso como el tiempo de espera) por parte de un usuario promedio en condiciones de red óptimas. El desempeño real de la batería puede variar y depende de muchos factores, como la intensidad de la señal, los ajustes de la red y del dispositivo, la temperatura, el estado de la batería y los patrones de uso.</w:t>
      </w:r>
    </w:p>
    <w:p>
      <w:pPr>
        <w:pStyle w:val="Normal"/>
        <w:rPr>
          <w:rFonts w:ascii="Montserrat" w:hAnsi="Montserrat"/>
          <w:sz w:val="22"/>
          <w:szCs w:val="22"/>
        </w:rPr>
      </w:pPr>
      <w:r>
        <w:rPr>
          <w:rFonts w:ascii="Montserrat" w:hAnsi="Montserrat"/>
          <w:sz w:val="22"/>
          <w:szCs w:val="22"/>
        </w:rPr>
        <w:t>6. La frecuencia de actualización real puede ser menor y variará en función de los requisitos y las limitaciones del contenido o las aplicaciones, los ajustes del modo del dispositivo y otros factores.</w:t>
      </w:r>
    </w:p>
    <w:p>
      <w:pPr>
        <w:pStyle w:val="Normal"/>
        <w:rPr>
          <w:rFonts w:ascii="Montserrat" w:hAnsi="Montserrat"/>
          <w:sz w:val="22"/>
          <w:szCs w:val="22"/>
        </w:rPr>
      </w:pPr>
      <w:r>
        <w:rPr>
          <w:rFonts w:ascii="Montserrat" w:hAnsi="Montserrat"/>
          <w:sz w:val="22"/>
          <w:szCs w:val="22"/>
        </w:rPr>
        <w:t>7. En comparación con otros smartphones ultradelgados con un espesor inferior a 6.99 mm y un precio de entre 699 y 999 USD en los países de LATAM en diciembre de 2025.</w:t>
      </w:r>
    </w:p>
    <w:p>
      <w:pPr>
        <w:pStyle w:val="Normal"/>
        <w:rPr>
          <w:rFonts w:ascii="Montserrat" w:hAnsi="Montserrat"/>
          <w:sz w:val="22"/>
          <w:szCs w:val="22"/>
        </w:rPr>
      </w:pPr>
      <w:r>
        <w:rPr>
          <w:rFonts w:ascii="Montserrat" w:hAnsi="Montserrat"/>
          <w:sz w:val="22"/>
          <w:szCs w:val="22"/>
        </w:rPr>
        <w:t>8. Las normas MIL-SPEC del Departamento de Defensa de EE.UU. establecen metodologías para probar productos frente a tensiones ambientales en condiciones de laboratorio controladas. Motorola prueba dispositivos contra condiciones físicas y ambientales peligrosas bajo categorías y procedimientos selectos de la norma MIL-STD-810H para determinar su durabilidad. Estas pruebas no son una garantía de rendimiento futuro bajo estas condiciones de prueba. El moto signature se sometió a pruebas de 16 categorías y 14 procedimientos MIL-STD-810H para demostrar su resistencia. La garantía estándar de Motorola no cubre el mal uso, como el que se incluyen en las pruebas MIL-STD 810H.</w:t>
      </w:r>
    </w:p>
    <w:p>
      <w:pPr>
        <w:pStyle w:val="Normal"/>
        <w:rPr>
          <w:rFonts w:ascii="Montserrat" w:hAnsi="Montserrat"/>
          <w:sz w:val="22"/>
          <w:szCs w:val="22"/>
        </w:rPr>
      </w:pPr>
      <w:r>
        <w:rPr>
          <w:rFonts w:ascii="Montserrat" w:hAnsi="Montserrat"/>
          <w:sz w:val="22"/>
          <w:szCs w:val="22"/>
        </w:rPr>
        <w:t>9. Es necesario iniciar sesión en la cuenta de Motorola para acceder a las funciones de moto ai. Para ello, se requiere una conexión a Internet o una conexión móvil. Admite los siguientes idiomas: inglés, español, portugués, japonés, alemán, francés, polaco, rumano e italiano.10. Todas las afirmaciones sobre la duración de la batería son aproximadas y se basan en el uso continuo del dispositivo en condiciones de red óptimas. El desempeño real de la batería depende de muchos factores, incluidos intensidad de señal, configuración de dispositivo y de red, temperatura y estado de la batería.</w:t>
      </w:r>
    </w:p>
    <w:p>
      <w:pPr>
        <w:pStyle w:val="Normal"/>
        <w:rPr>
          <w:rFonts w:ascii="Montserrat" w:hAnsi="Montserrat"/>
          <w:sz w:val="22"/>
          <w:szCs w:val="22"/>
        </w:rPr>
      </w:pPr>
      <w:r>
        <w:rPr>
          <w:rFonts w:ascii="Montserrat" w:hAnsi="Montserrat"/>
          <w:sz w:val="22"/>
          <w:szCs w:val="22"/>
        </w:rPr>
        <w:t>11. Velocidad máxima de carga TurboPower de 90W en el dispositivo; requiere un cargador Motorola TurboPower™ de 90W o superior (se vende por separado); los cargadores superiores no aumentarán la capacidad de carga máxima. La batería debe estar agotada casi por completo; la velocidad de carga va disminuyendo con el progreso del proceso de carga.</w:t>
      </w:r>
    </w:p>
    <w:p>
      <w:pPr>
        <w:pStyle w:val="Normal"/>
        <w:rPr>
          <w:rFonts w:ascii="Montserrat" w:hAnsi="Montserrat"/>
          <w:sz w:val="22"/>
          <w:szCs w:val="22"/>
        </w:rPr>
      </w:pPr>
      <w:r>
        <w:rPr>
          <w:rFonts w:ascii="Montserrat" w:hAnsi="Montserrat"/>
          <w:sz w:val="22"/>
          <w:szCs w:val="22"/>
        </w:rPr>
        <w:t>12. Requiere cargador inalámbrico de 50W; se vende por separado.</w:t>
      </w:r>
    </w:p>
    <w:p>
      <w:pPr>
        <w:pStyle w:val="Normal"/>
        <w:rPr>
          <w:rFonts w:ascii="Montserrat" w:hAnsi="Montserrat"/>
          <w:sz w:val="22"/>
          <w:szCs w:val="22"/>
        </w:rPr>
      </w:pPr>
      <w:r>
        <w:rPr>
          <w:rFonts w:ascii="Montserrat" w:hAnsi="Montserrat"/>
          <w:sz w:val="22"/>
          <w:szCs w:val="22"/>
        </w:rPr>
        <w:t>13. Según datos de laboratorio obtenidos por Motorola. El valor hace referencia al brillo máximo que puede alcanzar la pantalla en casos específicos. El desempeño real puede variar según las condiciones ambientales.14. Probado en condiciones de laboratorio controladas, el teléfono es resistente al agua, las salpicaduras y el polvo según los estándares IP68 e IP69 (IEC 60529). El teléfono se puede sumergir en hasta 1.5 metros de agua dulce durante un máximo de 30 minutos y está protegido contra chorros de agua a alta temperatura durante un máximo de 30 segundos. La exposición a condiciones que superen estas clasificaciones no está cubierta por la garantía. La resistencia disminuirá como resultado del desgaste normal. No está diseñado para funcionar mientras está sumergido bajo el agua. No lo expongas a líquidos que no sean agua dulce. No intentes cargar un teléfono mojado. Está diseñado para evitar el ingreso de objetos externos sólidos de cualquier tamaño. No es a prueba de agua.</w:t>
      </w:r>
    </w:p>
    <w:p>
      <w:pPr>
        <w:pStyle w:val="Normal"/>
        <w:rPr>
          <w:rFonts w:ascii="Montserrat" w:hAnsi="Montserrat"/>
          <w:sz w:val="22"/>
          <w:szCs w:val="22"/>
        </w:rPr>
      </w:pPr>
      <w:r>
        <w:rPr>
          <w:rFonts w:ascii="Montserrat" w:hAnsi="Montserrat"/>
          <w:sz w:val="22"/>
          <w:szCs w:val="22"/>
        </w:rPr>
        <w:t>15. Basado en pruebas internas que simulan los hábitos de carga diarios de los usuarios en un entorno de laboratorio controlado; la duración real de la batería variará en función de los patrones de uso personales, los métodos de carga, la temperatura y otros factores; el rendimiento de la batería puede disminuir con el tiempo.</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Tahoma">
    <w:charset w:val="01"/>
    <w:family w:val="swiss"/>
    <w:pitch w:val="default"/>
  </w:font>
  <w:font w:name="Liberation Serif">
    <w:altName w:val="Times New Roman"/>
    <w:charset w:val="01"/>
    <w:family w:val="roman"/>
    <w:pitch w:val="default"/>
  </w:font>
  <w:font w:name="OpenSymbol">
    <w:altName w:val="Arial Unicode MS"/>
    <w:charset w:val="01"/>
    <w:family w:val="swiss"/>
    <w:pitch w:val="default"/>
  </w:font>
  <w:font w:name="Montserrat">
    <w:charset w:val="01"/>
    <w:family w:val="swiss"/>
    <w:pitch w:val="default"/>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7">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ahoma" w:hAnsi="Tahoma" w:eastAsia="NSimSun" w:cs="Arial"/>
        <w:kern w:val="2"/>
        <w:sz w:val="28"/>
        <w:szCs w:val="24"/>
        <w:lang w:val="es-AR"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start"/>
    </w:pPr>
    <w:rPr>
      <w:rFonts w:ascii="Tahoma" w:hAnsi="Tahoma" w:eastAsia="NSimSun" w:cs="Arial"/>
      <w:color w:val="auto"/>
      <w:kern w:val="2"/>
      <w:sz w:val="28"/>
      <w:szCs w:val="24"/>
      <w:lang w:val="es-AR" w:eastAsia="zh-CN" w:bidi="hi-IN"/>
    </w:rPr>
  </w:style>
  <w:style w:type="paragraph" w:styleId="Heading2">
    <w:name w:val="heading 2"/>
    <w:basedOn w:val="Ttulo"/>
    <w:next w:val="BodyText"/>
    <w:uiPriority w:val="9"/>
    <w:semiHidden/>
    <w:unhideWhenUsed/>
    <w:qFormat/>
    <w:pPr>
      <w:spacing w:before="200" w:after="120"/>
      <w:outlineLvl w:val="1"/>
    </w:pPr>
    <w:rPr>
      <w:rFonts w:ascii="Liberation Serif" w:hAnsi="Liberation Serif" w:eastAsia="NSimSun"/>
      <w:b/>
      <w:bCs/>
      <w:sz w:val="36"/>
      <w:szCs w:val="36"/>
    </w:rPr>
  </w:style>
  <w:style w:type="paragraph" w:styleId="Heading3">
    <w:name w:val="heading 3"/>
    <w:basedOn w:val="Ttulo"/>
    <w:next w:val="BodyText"/>
    <w:uiPriority w:val="9"/>
    <w:semiHidden/>
    <w:unhideWhenUsed/>
    <w:qFormat/>
    <w:pPr>
      <w:spacing w:before="140" w:after="120"/>
      <w:outlineLvl w:val="2"/>
    </w:pPr>
    <w:rPr>
      <w:rFonts w:ascii="Liberation Serif" w:hAnsi="Liberation Serif" w:eastAsia="NSimSun"/>
      <w:b/>
      <w:bCs/>
    </w:rPr>
  </w:style>
  <w:style w:type="character" w:styleId="DefaultParagraphFont" w:default="1">
    <w:name w:val="Default Paragraph Font"/>
    <w:uiPriority w:val="1"/>
    <w:unhideWhenUsed/>
    <w:qFormat/>
    <w:rPr/>
  </w:style>
  <w:style w:type="character" w:styleId="Strong">
    <w:name w:val="Strong"/>
    <w:qFormat/>
    <w:rPr>
      <w:b/>
      <w:bCs/>
    </w:rPr>
  </w:style>
  <w:style w:type="character" w:styleId="Bolos" w:customStyle="1">
    <w:name w:val="Bolos"/>
    <w:qFormat/>
    <w:rPr>
      <w:rFonts w:ascii="OpenSymbol" w:hAnsi="OpenSymbol" w:eastAsia="OpenSymbol" w:cs="OpenSymbol"/>
    </w:rPr>
  </w:style>
  <w:style w:type="character" w:styleId="Emphasis">
    <w:name w:val="Emphasis"/>
    <w:qFormat/>
    <w:rPr>
      <w:i/>
      <w:iCs/>
    </w:rPr>
  </w:style>
  <w:style w:type="character" w:styleId="Hyperlink">
    <w:name w:val="Hyperlink"/>
    <w:basedOn w:val="DefaultParagraphFont"/>
    <w:uiPriority w:val="99"/>
    <w:unhideWhenUsed/>
    <w:rsid w:val="00663af1"/>
    <w:rPr>
      <w:color w:themeColor="hyperlink" w:val="0000EE"/>
      <w:u w:val="single"/>
    </w:rPr>
  </w:style>
  <w:style w:type="character" w:styleId="UnresolvedMention">
    <w:name w:val="Unresolved Mention"/>
    <w:basedOn w:val="DefaultParagraphFont"/>
    <w:uiPriority w:val="99"/>
    <w:semiHidden/>
    <w:unhideWhenUsed/>
    <w:qFormat/>
    <w:rsid w:val="00663af1"/>
    <w:rPr>
      <w:color w:val="605E5C"/>
      <w:shd w:fill="E1DFDD" w:val="clear"/>
    </w:rPr>
  </w:style>
  <w:style w:type="paragraph" w:styleId="Ttulo" w:customStyle="1">
    <w:name w:val="Título"/>
    <w:basedOn w:val="Normal"/>
    <w:next w:val="BodyText"/>
    <w:qFormat/>
    <w:pPr>
      <w:keepNext w:val="true"/>
      <w:spacing w:before="240" w:after="120"/>
    </w:pPr>
    <w:rPr>
      <w:rFonts w:eastAsia="Microsoft YaHei"/>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ndice" w:customStyle="1">
    <w:name w:val="Índice"/>
    <w:basedOn w:val="Normal"/>
    <w:qFormat/>
    <w:pPr>
      <w:suppressLineNumbers/>
    </w:pPr>
    <w:rPr/>
  </w:style>
  <w:style w:type="paragraph" w:styleId="Title">
    <w:name w:val="Title"/>
    <w:basedOn w:val="Normal"/>
    <w:next w:val="BodyText"/>
    <w:uiPriority w:val="10"/>
    <w:qFormat/>
    <w:pPr>
      <w:keepNext w:val="true"/>
      <w:spacing w:before="240" w:after="120"/>
    </w:pPr>
    <w:rPr>
      <w:rFonts w:eastAsia="Microsoft YaHei"/>
      <w:szCs w:val="28"/>
    </w:rPr>
  </w:style>
  <w:style w:type="paragraph" w:styleId="ndiceuser" w:customStyle="1">
    <w:name w:val="Índice (user)"/>
    <w:basedOn w:val="Normal"/>
    <w:qFormat/>
    <w:pPr>
      <w:suppressLineNumbers/>
    </w:pPr>
    <w:rPr/>
  </w:style>
  <w:style w:type="paragraph" w:styleId="Lneahorizontal" w:customStyle="1">
    <w:name w:val="Línea horizontal"/>
    <w:basedOn w:val="Normal"/>
    <w:next w:val="BodyText"/>
    <w:qFormat/>
    <w:pPr>
      <w:suppressLineNumbers/>
      <w:pBdr>
        <w:bottom w:val="double" w:sz="2" w:space="0" w:color="808080"/>
      </w:pBdr>
      <w:spacing w:before="0" w:after="283"/>
    </w:pPr>
    <w:rPr>
      <w:sz w:val="12"/>
      <w:szCs w:val="12"/>
    </w:rPr>
  </w:style>
  <w:style w:type="numbering" w:styleId="Ningunalista" w:default="1">
    <w:name w:val="Ninguna lista"/>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motorola.com/do/es/homepage" TargetMode="External"/><Relationship Id="rId3" Type="http://schemas.openxmlformats.org/officeDocument/2006/relationships/hyperlink" Target="https://www.facebook.com/motorolaRD" TargetMode="External"/><Relationship Id="rId4" Type="http://schemas.openxmlformats.org/officeDocument/2006/relationships/hyperlink" Target="https://www.instagram.com/motorola_rd/" TargetMode="External"/><Relationship Id="rId5" Type="http://schemas.openxmlformats.org/officeDocument/2006/relationships/hyperlink" Target="https://www.tiktok.com/motorola_rd/%20%20%20"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TotalTime>
  <Application>LibreOffice/25.8.5.2$Windows_X86_64 LibreOffice_project/9c8b85f387cc00a89945a79c9e6239f32e450ac2</Application>
  <AppVersion>15.0000</AppVersion>
  <Pages>5</Pages>
  <Words>2314</Words>
  <Characters>12754</Characters>
  <CharactersWithSpaces>14918</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2026-04-13T16:42:00Z</dcterms:created>
  <dc:creator>Ariel Gonzalo Perez</dc:creator>
  <dc:description/>
  <dc:language>es-AR</dc:language>
  <cp:lastModifiedBy/>
  <dcterms:modified xsi:type="dcterms:W3CDTF">2026-04-14T14:09:47Z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