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CB6EF" w14:textId="77777777" w:rsidR="00465739" w:rsidRPr="00473E4B" w:rsidRDefault="00752D9A">
      <w:pPr>
        <w:jc w:val="center"/>
        <w:rPr>
          <w:rFonts w:ascii="Montserrat" w:hAnsi="Montserrat"/>
          <w:b/>
          <w:bCs/>
          <w:szCs w:val="28"/>
        </w:rPr>
      </w:pPr>
      <w:r w:rsidRPr="00473E4B">
        <w:rPr>
          <w:rFonts w:ascii="Montserrat" w:hAnsi="Montserrat"/>
          <w:b/>
          <w:bCs/>
          <w:szCs w:val="28"/>
        </w:rPr>
        <w:t xml:space="preserve">Motorola lanza en Costa Rica el </w:t>
      </w:r>
      <w:proofErr w:type="spellStart"/>
      <w:r w:rsidRPr="00473E4B">
        <w:rPr>
          <w:rFonts w:ascii="Montserrat" w:hAnsi="Montserrat"/>
          <w:b/>
          <w:bCs/>
          <w:szCs w:val="28"/>
        </w:rPr>
        <w:t>edge</w:t>
      </w:r>
      <w:proofErr w:type="spellEnd"/>
      <w:r w:rsidRPr="00473E4B">
        <w:rPr>
          <w:rFonts w:ascii="Montserrat" w:hAnsi="Montserrat"/>
          <w:b/>
          <w:bCs/>
          <w:szCs w:val="28"/>
        </w:rPr>
        <w:t xml:space="preserve"> 70 </w:t>
      </w:r>
      <w:proofErr w:type="spellStart"/>
      <w:r w:rsidRPr="00473E4B">
        <w:rPr>
          <w:rFonts w:ascii="Montserrat" w:hAnsi="Montserrat"/>
          <w:b/>
          <w:bCs/>
          <w:szCs w:val="28"/>
        </w:rPr>
        <w:t>fusion</w:t>
      </w:r>
      <w:proofErr w:type="spellEnd"/>
      <w:r w:rsidRPr="00473E4B">
        <w:rPr>
          <w:rFonts w:ascii="Montserrat" w:hAnsi="Montserrat"/>
          <w:b/>
          <w:bCs/>
          <w:szCs w:val="28"/>
        </w:rPr>
        <w:t xml:space="preserve"> FIFA </w:t>
      </w:r>
      <w:proofErr w:type="spellStart"/>
      <w:r w:rsidRPr="00473E4B">
        <w:rPr>
          <w:rFonts w:ascii="Montserrat" w:hAnsi="Montserrat"/>
          <w:b/>
          <w:bCs/>
          <w:szCs w:val="28"/>
        </w:rPr>
        <w:t>World</w:t>
      </w:r>
      <w:proofErr w:type="spellEnd"/>
      <w:r w:rsidRPr="00473E4B">
        <w:rPr>
          <w:rFonts w:ascii="Montserrat" w:hAnsi="Montserrat"/>
          <w:b/>
          <w:bCs/>
          <w:szCs w:val="28"/>
        </w:rPr>
        <w:t xml:space="preserve"> Cup 26™ </w:t>
      </w:r>
      <w:proofErr w:type="spellStart"/>
      <w:r w:rsidRPr="00473E4B">
        <w:rPr>
          <w:rFonts w:ascii="Montserrat" w:hAnsi="Montserrat"/>
          <w:b/>
          <w:bCs/>
          <w:szCs w:val="28"/>
          <w:lang w:eastAsia="es-CO"/>
        </w:rPr>
        <w:t>Collection</w:t>
      </w:r>
      <w:proofErr w:type="spellEnd"/>
      <w:r w:rsidRPr="00473E4B">
        <w:rPr>
          <w:rFonts w:ascii="Montserrat" w:hAnsi="Montserrat"/>
          <w:b/>
          <w:bCs/>
          <w:szCs w:val="28"/>
        </w:rPr>
        <w:t>: la pasión del fútbol en tus manos</w:t>
      </w:r>
    </w:p>
    <w:p w14:paraId="3122CE5C" w14:textId="77777777" w:rsidR="00465739" w:rsidRPr="00473E4B" w:rsidRDefault="00465739">
      <w:pPr>
        <w:rPr>
          <w:rFonts w:ascii="Montserrat" w:hAnsi="Montserrat"/>
          <w:sz w:val="24"/>
        </w:rPr>
      </w:pPr>
    </w:p>
    <w:p w14:paraId="1F53699A" w14:textId="77777777" w:rsidR="00465739" w:rsidRDefault="00752D9A">
      <w:pPr>
        <w:rPr>
          <w:rFonts w:ascii="Montserrat" w:hAnsi="Montserrat"/>
          <w:sz w:val="22"/>
          <w:szCs w:val="22"/>
        </w:rPr>
      </w:pPr>
      <w:r>
        <w:rPr>
          <w:rFonts w:ascii="Montserrat" w:hAnsi="Montserrat"/>
          <w:b/>
          <w:bCs/>
          <w:sz w:val="22"/>
          <w:szCs w:val="22"/>
        </w:rPr>
        <w:t>Motorola</w:t>
      </w:r>
      <w:r>
        <w:rPr>
          <w:rFonts w:ascii="Montserrat" w:hAnsi="Montserrat"/>
          <w:sz w:val="22"/>
          <w:szCs w:val="22"/>
        </w:rPr>
        <w:t xml:space="preserve"> anunció hoy en </w:t>
      </w:r>
      <w:r>
        <w:rPr>
          <w:rFonts w:ascii="Montserrat" w:hAnsi="Montserrat"/>
          <w:b/>
          <w:bCs/>
          <w:sz w:val="22"/>
          <w:szCs w:val="22"/>
        </w:rPr>
        <w:t>Costa Rica</w:t>
      </w:r>
      <w:r>
        <w:rPr>
          <w:rFonts w:ascii="Montserrat" w:hAnsi="Montserrat"/>
          <w:sz w:val="22"/>
          <w:szCs w:val="22"/>
        </w:rPr>
        <w:t xml:space="preserve"> la </w:t>
      </w:r>
      <w:r>
        <w:rPr>
          <w:rFonts w:ascii="Montserrat" w:hAnsi="Montserrat"/>
          <w:b/>
          <w:bCs/>
          <w:sz w:val="22"/>
          <w:szCs w:val="22"/>
        </w:rPr>
        <w:t xml:space="preserve">FIFA </w:t>
      </w:r>
      <w:proofErr w:type="spellStart"/>
      <w:r>
        <w:rPr>
          <w:rFonts w:ascii="Montserrat" w:hAnsi="Montserrat"/>
          <w:b/>
          <w:bCs/>
          <w:sz w:val="22"/>
          <w:szCs w:val="22"/>
        </w:rPr>
        <w:t>World</w:t>
      </w:r>
      <w:proofErr w:type="spellEnd"/>
      <w:r>
        <w:rPr>
          <w:rFonts w:ascii="Montserrat" w:hAnsi="Montserrat"/>
          <w:b/>
          <w:bCs/>
          <w:sz w:val="22"/>
          <w:szCs w:val="22"/>
        </w:rPr>
        <w:t xml:space="preserve"> Cup 26™ </w:t>
      </w:r>
      <w:proofErr w:type="spellStart"/>
      <w:r>
        <w:rPr>
          <w:rFonts w:ascii="Montserrat" w:hAnsi="Montserrat"/>
          <w:b/>
          <w:bCs/>
          <w:sz w:val="22"/>
          <w:szCs w:val="22"/>
        </w:rPr>
        <w:t>Collection</w:t>
      </w:r>
      <w:proofErr w:type="spellEnd"/>
      <w:r>
        <w:rPr>
          <w:rFonts w:ascii="Montserrat" w:hAnsi="Montserrat"/>
          <w:sz w:val="22"/>
          <w:szCs w:val="22"/>
        </w:rPr>
        <w:t xml:space="preserve">, representada por el </w:t>
      </w:r>
      <w:proofErr w:type="spellStart"/>
      <w:r>
        <w:rPr>
          <w:rFonts w:ascii="Montserrat" w:hAnsi="Montserrat"/>
          <w:b/>
          <w:bCs/>
          <w:sz w:val="22"/>
          <w:szCs w:val="22"/>
        </w:rPr>
        <w:t>edge</w:t>
      </w:r>
      <w:proofErr w:type="spellEnd"/>
      <w:r>
        <w:rPr>
          <w:rFonts w:ascii="Montserrat" w:hAnsi="Montserrat"/>
          <w:b/>
          <w:bCs/>
          <w:sz w:val="22"/>
          <w:szCs w:val="22"/>
        </w:rPr>
        <w:t xml:space="preserve"> 70 </w:t>
      </w:r>
      <w:proofErr w:type="spellStart"/>
      <w:r>
        <w:rPr>
          <w:rFonts w:ascii="Montserrat" w:hAnsi="Montserrat"/>
          <w:b/>
          <w:bCs/>
          <w:sz w:val="22"/>
          <w:szCs w:val="22"/>
        </w:rPr>
        <w:t>fusion</w:t>
      </w:r>
      <w:proofErr w:type="spellEnd"/>
      <w:r>
        <w:rPr>
          <w:rFonts w:ascii="Montserrat" w:hAnsi="Montserrat"/>
          <w:sz w:val="22"/>
          <w:szCs w:val="22"/>
        </w:rPr>
        <w:t xml:space="preserve">, un smartphone con </w:t>
      </w:r>
      <w:r>
        <w:rPr>
          <w:rFonts w:ascii="Montserrat" w:hAnsi="Montserrat"/>
          <w:sz w:val="22"/>
          <w:szCs w:val="22"/>
        </w:rPr>
        <w:t>refinados </w:t>
      </w:r>
      <w:r>
        <w:rPr>
          <w:rFonts w:ascii="Montserrat" w:hAnsi="Montserrat"/>
          <w:b/>
          <w:bCs/>
          <w:sz w:val="22"/>
          <w:szCs w:val="22"/>
        </w:rPr>
        <w:t>detalles chapados en oro de 24 quilates</w:t>
      </w:r>
      <w:r>
        <w:rPr>
          <w:rFonts w:ascii="Montserrat" w:hAnsi="Montserrat"/>
          <w:sz w:val="22"/>
          <w:szCs w:val="22"/>
        </w:rPr>
        <w:t> que fusionan un diseño premium, tecnología de vanguardia y la cultura del fútbol.</w:t>
      </w:r>
    </w:p>
    <w:p w14:paraId="5E070C0A" w14:textId="77777777" w:rsidR="00465739" w:rsidRDefault="00465739">
      <w:pPr>
        <w:rPr>
          <w:rFonts w:ascii="Montserrat" w:hAnsi="Montserrat"/>
          <w:sz w:val="22"/>
          <w:szCs w:val="22"/>
        </w:rPr>
      </w:pPr>
    </w:p>
    <w:p w14:paraId="4F65C655" w14:textId="77777777" w:rsidR="00465739" w:rsidRDefault="00752D9A">
      <w:r>
        <w:rPr>
          <w:rFonts w:ascii="Montserrat" w:hAnsi="Montserrat"/>
          <w:sz w:val="22"/>
          <w:szCs w:val="22"/>
        </w:rPr>
        <w:t xml:space="preserve">Inspirado en la marca oficial del torneo, el </w:t>
      </w:r>
      <w:r>
        <w:rPr>
          <w:rFonts w:ascii="Montserrat" w:hAnsi="Montserrat"/>
          <w:b/>
          <w:bCs/>
          <w:sz w:val="22"/>
          <w:szCs w:val="22"/>
        </w:rPr>
        <w:t xml:space="preserve">motorola </w:t>
      </w:r>
      <w:proofErr w:type="spellStart"/>
      <w:r>
        <w:rPr>
          <w:rFonts w:ascii="Montserrat" w:hAnsi="Montserrat"/>
          <w:b/>
          <w:bCs/>
          <w:sz w:val="22"/>
          <w:szCs w:val="22"/>
        </w:rPr>
        <w:t>edge</w:t>
      </w:r>
      <w:proofErr w:type="spellEnd"/>
      <w:r>
        <w:rPr>
          <w:rFonts w:ascii="Montserrat" w:hAnsi="Montserrat"/>
          <w:b/>
          <w:bCs/>
          <w:sz w:val="22"/>
          <w:szCs w:val="22"/>
        </w:rPr>
        <w:t xml:space="preserve"> 70 </w:t>
      </w:r>
      <w:proofErr w:type="spellStart"/>
      <w:r>
        <w:rPr>
          <w:rFonts w:ascii="Montserrat" w:hAnsi="Montserrat"/>
          <w:b/>
          <w:bCs/>
          <w:sz w:val="22"/>
          <w:szCs w:val="22"/>
        </w:rPr>
        <w:t>fusion</w:t>
      </w:r>
      <w:proofErr w:type="spellEnd"/>
      <w:r>
        <w:rPr>
          <w:rFonts w:ascii="Montserrat" w:hAnsi="Montserrat"/>
          <w:b/>
          <w:bCs/>
          <w:sz w:val="22"/>
          <w:szCs w:val="22"/>
        </w:rPr>
        <w:t xml:space="preserve"> combina elementos icónicos del fútbol con la artesanía característica de Motorola</w:t>
      </w:r>
      <w:r>
        <w:rPr>
          <w:rFonts w:ascii="Montserrat" w:hAnsi="Montserrat"/>
          <w:sz w:val="22"/>
          <w:szCs w:val="22"/>
        </w:rPr>
        <w:t xml:space="preserve">, lo que da como resultado productos premium y profundamente arraigados en la cultura del juego. Es una colección creada para aquellos que viven para la patada inicial, se alimentan de la energía del día del partido y llevan sus colores con orgullo, características que también están presentes en el </w:t>
      </w:r>
      <w:hyperlink r:id="rId5">
        <w:r w:rsidR="00465739">
          <w:rPr>
            <w:rStyle w:val="Hyperlink"/>
            <w:rFonts w:ascii="Montserrat" w:hAnsi="Montserrat"/>
            <w:sz w:val="22"/>
            <w:szCs w:val="22"/>
          </w:rPr>
          <w:t xml:space="preserve">motorola </w:t>
        </w:r>
        <w:proofErr w:type="spellStart"/>
        <w:r w:rsidR="00465739">
          <w:rPr>
            <w:rStyle w:val="Hyperlink"/>
            <w:rFonts w:ascii="Montserrat" w:hAnsi="Montserrat"/>
            <w:sz w:val="22"/>
            <w:szCs w:val="22"/>
          </w:rPr>
          <w:t>razr</w:t>
        </w:r>
        <w:proofErr w:type="spellEnd"/>
        <w:r w:rsidR="00465739">
          <w:rPr>
            <w:rStyle w:val="Hyperlink"/>
            <w:rFonts w:ascii="Montserrat" w:hAnsi="Montserrat"/>
            <w:sz w:val="22"/>
            <w:szCs w:val="22"/>
          </w:rPr>
          <w:t xml:space="preserve"> </w:t>
        </w:r>
        <w:proofErr w:type="spellStart"/>
        <w:r w:rsidR="00465739">
          <w:rPr>
            <w:rStyle w:val="Hyperlink"/>
            <w:rFonts w:ascii="Montserrat" w:hAnsi="Montserrat"/>
            <w:sz w:val="22"/>
            <w:szCs w:val="22"/>
          </w:rPr>
          <w:t>fold</w:t>
        </w:r>
        <w:proofErr w:type="spellEnd"/>
      </w:hyperlink>
      <w:r>
        <w:rPr>
          <w:rFonts w:ascii="Montserrat" w:hAnsi="Montserrat"/>
          <w:sz w:val="22"/>
          <w:szCs w:val="22"/>
        </w:rPr>
        <w:t>.</w:t>
      </w:r>
    </w:p>
    <w:p w14:paraId="0E767789" w14:textId="77777777" w:rsidR="00465739" w:rsidRDefault="00465739">
      <w:pPr>
        <w:rPr>
          <w:rFonts w:ascii="Montserrat" w:hAnsi="Montserrat"/>
          <w:sz w:val="22"/>
          <w:szCs w:val="22"/>
        </w:rPr>
      </w:pPr>
    </w:p>
    <w:p w14:paraId="71D46F46" w14:textId="06069C1A" w:rsidR="00465739" w:rsidRDefault="00752D9A">
      <w:pPr>
        <w:rPr>
          <w:rFonts w:ascii="Montserrat" w:hAnsi="Montserrat"/>
          <w:sz w:val="22"/>
          <w:szCs w:val="22"/>
        </w:rPr>
      </w:pPr>
      <w:r>
        <w:rPr>
          <w:rFonts w:ascii="Montserrat" w:hAnsi="Montserrat"/>
          <w:sz w:val="22"/>
          <w:szCs w:val="22"/>
        </w:rPr>
        <w:t>Como </w:t>
      </w:r>
      <w:hyperlink r:id="rId6">
        <w:r w:rsidR="00465739">
          <w:rPr>
            <w:rStyle w:val="Hyperlink"/>
            <w:rFonts w:ascii="Montserrat" w:hAnsi="Montserrat"/>
            <w:sz w:val="22"/>
            <w:szCs w:val="22"/>
          </w:rPr>
          <w:t>socio oficial de smartphones de la FIFA World Cup 2026</w:t>
        </w:r>
      </w:hyperlink>
      <w:r>
        <w:rPr>
          <w:rFonts w:ascii="Montserrat" w:hAnsi="Montserrat"/>
          <w:sz w:val="22"/>
          <w:szCs w:val="22"/>
        </w:rPr>
        <w:t xml:space="preserve">™, la marca introduce en América Latina esta colección inspirada en el torneo, con equipos que incorporan elementos icónicos del certamen y la artesanía característica de </w:t>
      </w:r>
      <w:r>
        <w:rPr>
          <w:rStyle w:val="Strong"/>
          <w:rFonts w:ascii="Montserrat" w:hAnsi="Montserrat"/>
          <w:sz w:val="22"/>
          <w:szCs w:val="22"/>
        </w:rPr>
        <w:t>Motorola</w:t>
      </w:r>
      <w:r>
        <w:rPr>
          <w:rFonts w:ascii="Montserrat" w:hAnsi="Montserrat"/>
          <w:sz w:val="22"/>
          <w:szCs w:val="22"/>
        </w:rPr>
        <w:t>, dando lugar a una propuesta pensada para aficionados, jugadores y creadores que viven la pasión del fútbol.</w:t>
      </w:r>
      <w:r w:rsidR="00473E4B">
        <w:rPr>
          <w:rFonts w:ascii="Montserrat" w:hAnsi="Montserrat"/>
          <w:sz w:val="22"/>
          <w:szCs w:val="22"/>
        </w:rPr>
        <w:t xml:space="preserve"> Y como parte de la fiebre mundialista, Motorola lanzó en Costa Rica una campaña especial con los principales </w:t>
      </w:r>
      <w:proofErr w:type="spellStart"/>
      <w:r w:rsidR="00473E4B">
        <w:rPr>
          <w:rFonts w:ascii="Montserrat" w:hAnsi="Montserrat"/>
          <w:sz w:val="22"/>
          <w:szCs w:val="22"/>
        </w:rPr>
        <w:t>retailers</w:t>
      </w:r>
      <w:proofErr w:type="spellEnd"/>
      <w:r w:rsidR="00473E4B">
        <w:rPr>
          <w:rFonts w:ascii="Montserrat" w:hAnsi="Montserrat"/>
          <w:sz w:val="22"/>
          <w:szCs w:val="22"/>
        </w:rPr>
        <w:t xml:space="preserve"> del país, donde todos los consumidores pueden participar por un viaje a un partido de </w:t>
      </w:r>
      <w:r w:rsidR="00473E4B" w:rsidRPr="00E135F6">
        <w:rPr>
          <w:rFonts w:ascii="Montserrat" w:hAnsi="Montserrat"/>
          <w:sz w:val="22"/>
          <w:szCs w:val="22"/>
        </w:rPr>
        <w:t>la Copa Mundial de la FIFA 2026™</w:t>
      </w:r>
      <w:r w:rsidR="00473E4B">
        <w:rPr>
          <w:rFonts w:ascii="Montserrat" w:hAnsi="Montserrat"/>
          <w:sz w:val="22"/>
          <w:szCs w:val="22"/>
        </w:rPr>
        <w:t>. Para más información, ingresar a</w:t>
      </w:r>
      <w:r w:rsidR="00473E4B" w:rsidRPr="00473E4B">
        <w:t xml:space="preserve"> </w:t>
      </w:r>
      <w:hyperlink r:id="rId7" w:history="1">
        <w:r w:rsidR="00473E4B" w:rsidRPr="00947192">
          <w:rPr>
            <w:rStyle w:val="Hyperlink"/>
            <w:rFonts w:ascii="Montserrat" w:hAnsi="Montserrat"/>
            <w:sz w:val="22"/>
            <w:szCs w:val="22"/>
          </w:rPr>
          <w:t>https://www.motorola.com/cr/</w:t>
        </w:r>
      </w:hyperlink>
      <w:r w:rsidR="00473E4B">
        <w:rPr>
          <w:rFonts w:ascii="Montserrat" w:hAnsi="Montserrat"/>
          <w:sz w:val="22"/>
          <w:szCs w:val="22"/>
        </w:rPr>
        <w:t xml:space="preserve">.   </w:t>
      </w:r>
    </w:p>
    <w:p w14:paraId="74D7875D" w14:textId="77777777" w:rsidR="00473E4B" w:rsidRDefault="00473E4B">
      <w:pPr>
        <w:rPr>
          <w:rFonts w:ascii="Montserrat" w:hAnsi="Montserrat"/>
          <w:sz w:val="22"/>
          <w:szCs w:val="22"/>
        </w:rPr>
      </w:pPr>
    </w:p>
    <w:p w14:paraId="7DBDCC95" w14:textId="03A1F5CC" w:rsidR="00465739" w:rsidRDefault="00473E4B">
      <w:pPr>
        <w:rPr>
          <w:rFonts w:ascii="Montserrat" w:hAnsi="Montserrat"/>
          <w:sz w:val="22"/>
          <w:szCs w:val="22"/>
        </w:rPr>
      </w:pPr>
      <w:r w:rsidRPr="00E135F6">
        <w:rPr>
          <w:rFonts w:ascii="Montserrat" w:hAnsi="Montserrat"/>
          <w:noProof/>
          <w:sz w:val="22"/>
          <w:szCs w:val="22"/>
        </w:rPr>
        <w:drawing>
          <wp:inline distT="0" distB="0" distL="0" distR="0" wp14:anchorId="775F54F8" wp14:editId="188FA841">
            <wp:extent cx="6120130" cy="4091305"/>
            <wp:effectExtent l="0" t="0" r="0" b="4445"/>
            <wp:docPr id="14866633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663398" name=""/>
                    <pic:cNvPicPr/>
                  </pic:nvPicPr>
                  <pic:blipFill>
                    <a:blip r:embed="rId8"/>
                    <a:stretch>
                      <a:fillRect/>
                    </a:stretch>
                  </pic:blipFill>
                  <pic:spPr>
                    <a:xfrm>
                      <a:off x="0" y="0"/>
                      <a:ext cx="6120130" cy="4091305"/>
                    </a:xfrm>
                    <a:prstGeom prst="rect">
                      <a:avLst/>
                    </a:prstGeom>
                  </pic:spPr>
                </pic:pic>
              </a:graphicData>
            </a:graphic>
          </wp:inline>
        </w:drawing>
      </w:r>
    </w:p>
    <w:p w14:paraId="755E6F94" w14:textId="77777777" w:rsidR="00465739" w:rsidRDefault="00752D9A">
      <w:pPr>
        <w:rPr>
          <w:rFonts w:ascii="Montserrat" w:hAnsi="Montserrat"/>
          <w:sz w:val="22"/>
          <w:szCs w:val="22"/>
        </w:rPr>
      </w:pPr>
      <w:r>
        <w:rPr>
          <w:rFonts w:ascii="Montserrat" w:hAnsi="Montserrat"/>
          <w:sz w:val="22"/>
          <w:szCs w:val="22"/>
        </w:rPr>
        <w:t>--------</w:t>
      </w:r>
    </w:p>
    <w:p w14:paraId="42EB7FEB" w14:textId="77777777" w:rsidR="00465739" w:rsidRDefault="00752D9A">
      <w:r>
        <w:rPr>
          <w:rFonts w:ascii="Montserrat" w:hAnsi="Montserrat"/>
          <w:b/>
          <w:bCs/>
          <w:sz w:val="22"/>
          <w:szCs w:val="22"/>
        </w:rPr>
        <w:t xml:space="preserve">Qué debes saber del motorola </w:t>
      </w:r>
      <w:proofErr w:type="spellStart"/>
      <w:r>
        <w:rPr>
          <w:rFonts w:ascii="Montserrat" w:hAnsi="Montserrat"/>
          <w:b/>
          <w:bCs/>
          <w:sz w:val="22"/>
          <w:szCs w:val="22"/>
        </w:rPr>
        <w:t>edge</w:t>
      </w:r>
      <w:proofErr w:type="spellEnd"/>
      <w:r>
        <w:rPr>
          <w:rFonts w:ascii="Montserrat" w:hAnsi="Montserrat"/>
          <w:b/>
          <w:bCs/>
          <w:sz w:val="22"/>
          <w:szCs w:val="22"/>
        </w:rPr>
        <w:t xml:space="preserve"> 70 </w:t>
      </w:r>
      <w:proofErr w:type="spellStart"/>
      <w:r>
        <w:rPr>
          <w:rFonts w:ascii="Montserrat" w:hAnsi="Montserrat"/>
          <w:b/>
          <w:bCs/>
          <w:sz w:val="22"/>
          <w:szCs w:val="22"/>
        </w:rPr>
        <w:t>fusion</w:t>
      </w:r>
      <w:proofErr w:type="spellEnd"/>
      <w:r>
        <w:rPr>
          <w:rFonts w:ascii="Montserrat" w:hAnsi="Montserrat"/>
          <w:b/>
          <w:bCs/>
          <w:sz w:val="22"/>
          <w:szCs w:val="22"/>
        </w:rPr>
        <w:t xml:space="preserve"> </w:t>
      </w:r>
      <w:r>
        <w:rPr>
          <w:rStyle w:val="Strong"/>
          <w:rFonts w:ascii="Montserrat" w:hAnsi="Montserrat"/>
          <w:sz w:val="22"/>
          <w:szCs w:val="22"/>
        </w:rPr>
        <w:t xml:space="preserve">FIFA </w:t>
      </w:r>
      <w:proofErr w:type="spellStart"/>
      <w:r>
        <w:rPr>
          <w:rStyle w:val="Strong"/>
          <w:rFonts w:ascii="Montserrat" w:hAnsi="Montserrat"/>
          <w:sz w:val="22"/>
          <w:szCs w:val="22"/>
        </w:rPr>
        <w:t>World</w:t>
      </w:r>
      <w:proofErr w:type="spellEnd"/>
      <w:r>
        <w:rPr>
          <w:rStyle w:val="Strong"/>
          <w:rFonts w:ascii="Montserrat" w:hAnsi="Montserrat"/>
          <w:sz w:val="22"/>
          <w:szCs w:val="22"/>
        </w:rPr>
        <w:t xml:space="preserve"> Cup 26™ </w:t>
      </w:r>
      <w:proofErr w:type="spellStart"/>
      <w:r>
        <w:rPr>
          <w:rStyle w:val="Strong"/>
          <w:rFonts w:ascii="Montserrat" w:hAnsi="Montserrat"/>
          <w:sz w:val="22"/>
          <w:szCs w:val="22"/>
        </w:rPr>
        <w:t>Collection</w:t>
      </w:r>
      <w:proofErr w:type="spellEnd"/>
    </w:p>
    <w:p w14:paraId="5F973DA6" w14:textId="77777777" w:rsidR="00465739" w:rsidRDefault="00752D9A">
      <w:pPr>
        <w:numPr>
          <w:ilvl w:val="0"/>
          <w:numId w:val="1"/>
        </w:numPr>
        <w:rPr>
          <w:rFonts w:ascii="Montserrat" w:hAnsi="Montserrat"/>
          <w:sz w:val="22"/>
          <w:szCs w:val="22"/>
        </w:rPr>
      </w:pPr>
      <w:r>
        <w:rPr>
          <w:rFonts w:ascii="Montserrat" w:hAnsi="Montserrat"/>
          <w:sz w:val="22"/>
          <w:szCs w:val="22"/>
        </w:rPr>
        <w:t xml:space="preserve">Diseño </w:t>
      </w:r>
      <w:proofErr w:type="spellStart"/>
      <w:r>
        <w:rPr>
          <w:rFonts w:ascii="Montserrat" w:hAnsi="Montserrat"/>
          <w:sz w:val="22"/>
          <w:szCs w:val="22"/>
        </w:rPr>
        <w:t>quad-curved</w:t>
      </w:r>
      <w:proofErr w:type="spellEnd"/>
      <w:r>
        <w:rPr>
          <w:rFonts w:ascii="Montserrat" w:hAnsi="Montserrat"/>
          <w:sz w:val="22"/>
          <w:szCs w:val="22"/>
        </w:rPr>
        <w:t xml:space="preserve"> con acabado tipo cuero inspirado en balón de fútbol y detalles en oro de 24 quilates</w:t>
      </w:r>
    </w:p>
    <w:p w14:paraId="4824FCFE" w14:textId="77777777" w:rsidR="00465739" w:rsidRDefault="00752D9A">
      <w:pPr>
        <w:numPr>
          <w:ilvl w:val="0"/>
          <w:numId w:val="2"/>
        </w:numPr>
        <w:tabs>
          <w:tab w:val="left" w:pos="709"/>
        </w:tabs>
      </w:pPr>
      <w:r>
        <w:rPr>
          <w:rFonts w:ascii="Montserrat" w:hAnsi="Montserrat"/>
          <w:sz w:val="22"/>
          <w:szCs w:val="22"/>
        </w:rPr>
        <w:t xml:space="preserve">Sensor </w:t>
      </w:r>
      <w:r>
        <w:rPr>
          <w:rStyle w:val="Strong"/>
          <w:rFonts w:ascii="Montserrat" w:hAnsi="Montserrat"/>
          <w:sz w:val="22"/>
          <w:szCs w:val="22"/>
        </w:rPr>
        <w:t>Sony LYTIA™ 710 de 50 MP con OIS</w:t>
      </w:r>
      <w:r>
        <w:rPr>
          <w:rFonts w:ascii="Montserrat" w:hAnsi="Montserrat"/>
          <w:sz w:val="22"/>
          <w:szCs w:val="22"/>
        </w:rPr>
        <w:t xml:space="preserve"> </w:t>
      </w:r>
    </w:p>
    <w:p w14:paraId="4E0A877F" w14:textId="77777777" w:rsidR="00465739" w:rsidRDefault="00752D9A">
      <w:pPr>
        <w:numPr>
          <w:ilvl w:val="0"/>
          <w:numId w:val="2"/>
        </w:numPr>
        <w:tabs>
          <w:tab w:val="left" w:pos="709"/>
        </w:tabs>
        <w:rPr>
          <w:rFonts w:ascii="Montserrat" w:hAnsi="Montserrat"/>
          <w:sz w:val="22"/>
          <w:szCs w:val="22"/>
        </w:rPr>
      </w:pPr>
      <w:r>
        <w:rPr>
          <w:rFonts w:ascii="Montserrat" w:hAnsi="Montserrat"/>
          <w:sz w:val="22"/>
          <w:szCs w:val="22"/>
        </w:rPr>
        <w:lastRenderedPageBreak/>
        <w:t>Pantalla Extreme AMOLED 6,78” 1.5K con 144 Hz y color validado por Pantone™</w:t>
      </w:r>
    </w:p>
    <w:p w14:paraId="04FCEA35" w14:textId="77777777" w:rsidR="00465739" w:rsidRDefault="00752D9A">
      <w:pPr>
        <w:numPr>
          <w:ilvl w:val="0"/>
          <w:numId w:val="2"/>
        </w:numPr>
        <w:tabs>
          <w:tab w:val="left" w:pos="709"/>
        </w:tabs>
        <w:rPr>
          <w:rFonts w:ascii="Montserrat" w:hAnsi="Montserrat"/>
          <w:sz w:val="22"/>
          <w:szCs w:val="22"/>
        </w:rPr>
      </w:pPr>
      <w:r>
        <w:rPr>
          <w:rFonts w:ascii="Montserrat" w:hAnsi="Montserrat"/>
          <w:sz w:val="22"/>
          <w:szCs w:val="22"/>
        </w:rPr>
        <w:t xml:space="preserve">Protección IP68/IP69, certificación MIL-STD-810H y </w:t>
      </w:r>
      <w:proofErr w:type="spellStart"/>
      <w:r>
        <w:rPr>
          <w:rFonts w:ascii="Montserrat" w:hAnsi="Montserrat"/>
          <w:sz w:val="22"/>
          <w:szCs w:val="22"/>
        </w:rPr>
        <w:t>Gorilla</w:t>
      </w:r>
      <w:proofErr w:type="spellEnd"/>
      <w:r>
        <w:rPr>
          <w:rFonts w:ascii="Montserrat" w:hAnsi="Montserrat"/>
          <w:sz w:val="22"/>
          <w:szCs w:val="22"/>
        </w:rPr>
        <w:t xml:space="preserve">® </w:t>
      </w:r>
      <w:proofErr w:type="spellStart"/>
      <w:r>
        <w:rPr>
          <w:rFonts w:ascii="Montserrat" w:hAnsi="Montserrat"/>
          <w:sz w:val="22"/>
          <w:szCs w:val="22"/>
        </w:rPr>
        <w:t>Glass</w:t>
      </w:r>
      <w:proofErr w:type="spellEnd"/>
      <w:r>
        <w:rPr>
          <w:rFonts w:ascii="Montserrat" w:hAnsi="Montserrat"/>
          <w:sz w:val="22"/>
          <w:szCs w:val="22"/>
        </w:rPr>
        <w:t xml:space="preserve"> 7i</w:t>
      </w:r>
    </w:p>
    <w:p w14:paraId="75B1A946" w14:textId="77777777" w:rsidR="00465739" w:rsidRDefault="00752D9A">
      <w:pPr>
        <w:numPr>
          <w:ilvl w:val="0"/>
          <w:numId w:val="2"/>
        </w:numPr>
        <w:tabs>
          <w:tab w:val="left" w:pos="709"/>
        </w:tabs>
      </w:pPr>
      <w:r>
        <w:rPr>
          <w:rStyle w:val="Strong"/>
          <w:rFonts w:ascii="Montserrat" w:hAnsi="Montserrat"/>
          <w:sz w:val="22"/>
          <w:szCs w:val="22"/>
        </w:rPr>
        <w:t>Plataforma Snapdragon® 7s Gen 3</w:t>
      </w:r>
      <w:r>
        <w:rPr>
          <w:rFonts w:ascii="Montserrat" w:hAnsi="Montserrat"/>
          <w:sz w:val="22"/>
          <w:szCs w:val="22"/>
        </w:rPr>
        <w:t xml:space="preserve">, batería de 5200 mAh y cargador </w:t>
      </w:r>
      <w:proofErr w:type="spellStart"/>
      <w:r>
        <w:rPr>
          <w:rFonts w:ascii="Montserrat" w:hAnsi="Montserrat"/>
          <w:sz w:val="22"/>
          <w:szCs w:val="22"/>
        </w:rPr>
        <w:t>TurboPower</w:t>
      </w:r>
      <w:proofErr w:type="spellEnd"/>
      <w:r>
        <w:rPr>
          <w:rFonts w:ascii="Montserrat" w:hAnsi="Montserrat"/>
          <w:sz w:val="22"/>
          <w:szCs w:val="22"/>
        </w:rPr>
        <w:t>™ de 68W</w:t>
      </w:r>
    </w:p>
    <w:p w14:paraId="3BB7E135" w14:textId="77777777" w:rsidR="00465739" w:rsidRDefault="00752D9A">
      <w:pPr>
        <w:numPr>
          <w:ilvl w:val="0"/>
          <w:numId w:val="2"/>
        </w:numPr>
        <w:tabs>
          <w:tab w:val="left" w:pos="709"/>
        </w:tabs>
        <w:rPr>
          <w:rFonts w:ascii="Montserrat" w:hAnsi="Montserrat"/>
          <w:sz w:val="22"/>
          <w:szCs w:val="22"/>
        </w:rPr>
      </w:pPr>
      <w:r>
        <w:rPr>
          <w:rFonts w:ascii="Montserrat" w:hAnsi="Montserrat"/>
          <w:sz w:val="22"/>
          <w:szCs w:val="22"/>
        </w:rPr>
        <w:t xml:space="preserve">Funciones avanzadas de moto </w:t>
      </w:r>
      <w:proofErr w:type="spellStart"/>
      <w:r>
        <w:rPr>
          <w:rFonts w:ascii="Montserrat" w:hAnsi="Montserrat"/>
          <w:sz w:val="22"/>
          <w:szCs w:val="22"/>
        </w:rPr>
        <w:t>ai</w:t>
      </w:r>
      <w:proofErr w:type="spellEnd"/>
      <w:r>
        <w:rPr>
          <w:rFonts w:ascii="Montserrat" w:hAnsi="Montserrat"/>
          <w:sz w:val="22"/>
          <w:szCs w:val="22"/>
        </w:rPr>
        <w:t xml:space="preserve"> para fotografía, productividad y creatividad</w:t>
      </w:r>
    </w:p>
    <w:p w14:paraId="184794FC" w14:textId="77777777" w:rsidR="00465739" w:rsidRDefault="00752D9A">
      <w:pPr>
        <w:numPr>
          <w:ilvl w:val="0"/>
          <w:numId w:val="2"/>
        </w:numPr>
        <w:tabs>
          <w:tab w:val="left" w:pos="709"/>
        </w:tabs>
        <w:rPr>
          <w:rFonts w:ascii="Montserrat" w:hAnsi="Montserrat"/>
          <w:sz w:val="22"/>
          <w:szCs w:val="22"/>
        </w:rPr>
      </w:pPr>
      <w:r>
        <w:rPr>
          <w:rFonts w:ascii="Montserrat" w:hAnsi="Montserrat"/>
          <w:sz w:val="22"/>
          <w:szCs w:val="22"/>
        </w:rPr>
        <w:t>8GB de RAM y 256 GB de almacenamiento</w:t>
      </w:r>
    </w:p>
    <w:p w14:paraId="0D2B3C26" w14:textId="63605BB4" w:rsidR="00465739" w:rsidRDefault="00752D9A">
      <w:pPr>
        <w:numPr>
          <w:ilvl w:val="0"/>
          <w:numId w:val="2"/>
        </w:numPr>
        <w:tabs>
          <w:tab w:val="left" w:pos="709"/>
        </w:tabs>
      </w:pPr>
      <w:r>
        <w:rPr>
          <w:rFonts w:ascii="Montserrat" w:hAnsi="Montserrat"/>
          <w:sz w:val="22"/>
          <w:szCs w:val="22"/>
        </w:rPr>
        <w:t>Disponibilidad: el</w:t>
      </w:r>
      <w:r>
        <w:rPr>
          <w:rStyle w:val="Strong"/>
          <w:rFonts w:ascii="Montserrat" w:hAnsi="Montserrat"/>
          <w:sz w:val="22"/>
          <w:szCs w:val="22"/>
        </w:rPr>
        <w:t xml:space="preserve"> motorola </w:t>
      </w:r>
      <w:proofErr w:type="spellStart"/>
      <w:r>
        <w:rPr>
          <w:rStyle w:val="Strong"/>
          <w:rFonts w:ascii="Montserrat" w:hAnsi="Montserrat"/>
          <w:sz w:val="22"/>
          <w:szCs w:val="22"/>
        </w:rPr>
        <w:t>edge</w:t>
      </w:r>
      <w:proofErr w:type="spellEnd"/>
      <w:r>
        <w:rPr>
          <w:rStyle w:val="Strong"/>
          <w:rFonts w:ascii="Montserrat" w:hAnsi="Montserrat"/>
          <w:sz w:val="22"/>
          <w:szCs w:val="22"/>
        </w:rPr>
        <w:t xml:space="preserve"> 70 </w:t>
      </w:r>
      <w:proofErr w:type="spellStart"/>
      <w:r>
        <w:rPr>
          <w:rStyle w:val="Strong"/>
          <w:rFonts w:ascii="Montserrat" w:hAnsi="Montserrat"/>
          <w:sz w:val="22"/>
          <w:szCs w:val="22"/>
        </w:rPr>
        <w:t>fusion</w:t>
      </w:r>
      <w:proofErr w:type="spellEnd"/>
      <w:r>
        <w:rPr>
          <w:rStyle w:val="Strong"/>
          <w:rFonts w:ascii="Montserrat" w:hAnsi="Montserrat"/>
          <w:sz w:val="22"/>
          <w:szCs w:val="22"/>
        </w:rPr>
        <w:t xml:space="preserve"> tiene un precio desde </w:t>
      </w:r>
      <w:hyperlink r:id="rId9">
        <w:r w:rsidR="00465739">
          <w:rPr>
            <w:rStyle w:val="Hyperlink"/>
            <w:rFonts w:ascii="Montserrat" w:hAnsi="Montserrat"/>
            <w:b/>
            <w:bCs/>
            <w:sz w:val="22"/>
            <w:szCs w:val="22"/>
          </w:rPr>
          <w:t>C299,900</w:t>
        </w:r>
        <w:r w:rsidR="003E113E">
          <w:rPr>
            <w:rStyle w:val="Hyperlink"/>
            <w:rFonts w:ascii="Montserrat" w:hAnsi="Montserrat"/>
            <w:b/>
            <w:bCs/>
            <w:sz w:val="22"/>
            <w:szCs w:val="22"/>
          </w:rPr>
          <w:t xml:space="preserve">, y </w:t>
        </w:r>
        <w:r w:rsidR="003E113E" w:rsidRPr="003E113E">
          <w:rPr>
            <w:rStyle w:val="Hyperlink"/>
            <w:rFonts w:ascii="Montserrat" w:hAnsi="Montserrat"/>
            <w:color w:val="auto"/>
            <w:sz w:val="22"/>
            <w:szCs w:val="22"/>
            <w:u w:val="none"/>
          </w:rPr>
          <w:t xml:space="preserve">se podrá conseguir a partir de los próximos </w:t>
        </w:r>
        <w:proofErr w:type="spellStart"/>
        <w:r w:rsidR="003E113E" w:rsidRPr="003E113E">
          <w:rPr>
            <w:rStyle w:val="Hyperlink"/>
            <w:rFonts w:ascii="Montserrat" w:hAnsi="Montserrat"/>
            <w:color w:val="auto"/>
            <w:sz w:val="22"/>
            <w:szCs w:val="22"/>
            <w:u w:val="none"/>
          </w:rPr>
          <w:t>dias</w:t>
        </w:r>
        <w:proofErr w:type="spellEnd"/>
        <w:r w:rsidR="003E113E" w:rsidRPr="003E113E">
          <w:rPr>
            <w:rStyle w:val="Hyperlink"/>
            <w:rFonts w:ascii="Montserrat" w:hAnsi="Montserrat"/>
            <w:color w:val="auto"/>
            <w:sz w:val="22"/>
            <w:szCs w:val="22"/>
            <w:u w:val="none"/>
          </w:rPr>
          <w:t xml:space="preserve"> a través de los </w:t>
        </w:r>
        <w:proofErr w:type="spellStart"/>
        <w:r w:rsidR="003E113E" w:rsidRPr="003E113E">
          <w:rPr>
            <w:rStyle w:val="Hyperlink"/>
            <w:rFonts w:ascii="Montserrat" w:hAnsi="Montserrat"/>
            <w:color w:val="auto"/>
            <w:sz w:val="22"/>
            <w:szCs w:val="22"/>
            <w:u w:val="none"/>
          </w:rPr>
          <w:t>principalres</w:t>
        </w:r>
        <w:proofErr w:type="spellEnd"/>
        <w:r w:rsidR="003E113E" w:rsidRPr="003E113E">
          <w:rPr>
            <w:rStyle w:val="Hyperlink"/>
            <w:rFonts w:ascii="Montserrat" w:hAnsi="Montserrat"/>
            <w:color w:val="auto"/>
            <w:sz w:val="22"/>
            <w:szCs w:val="22"/>
            <w:u w:val="none"/>
          </w:rPr>
          <w:t xml:space="preserve"> </w:t>
        </w:r>
        <w:proofErr w:type="spellStart"/>
        <w:r w:rsidR="003E113E" w:rsidRPr="003E113E">
          <w:rPr>
            <w:rStyle w:val="Hyperlink"/>
            <w:rFonts w:ascii="Montserrat" w:hAnsi="Montserrat"/>
            <w:color w:val="auto"/>
            <w:sz w:val="22"/>
            <w:szCs w:val="22"/>
            <w:u w:val="none"/>
          </w:rPr>
          <w:t>retailers</w:t>
        </w:r>
        <w:proofErr w:type="spellEnd"/>
        <w:r w:rsidR="003E113E" w:rsidRPr="003E113E">
          <w:rPr>
            <w:rStyle w:val="Hyperlink"/>
            <w:rFonts w:ascii="Montserrat" w:hAnsi="Montserrat"/>
            <w:color w:val="auto"/>
            <w:sz w:val="22"/>
            <w:szCs w:val="22"/>
            <w:u w:val="none"/>
          </w:rPr>
          <w:t xml:space="preserve"> y operadores del país.</w:t>
        </w:r>
        <w:r w:rsidR="003E113E" w:rsidRPr="003E113E">
          <w:rPr>
            <w:rStyle w:val="Hyperlink"/>
            <w:rFonts w:ascii="Montserrat" w:hAnsi="Montserrat"/>
            <w:b/>
            <w:bCs/>
            <w:color w:val="auto"/>
            <w:sz w:val="22"/>
            <w:szCs w:val="22"/>
            <w:u w:val="none"/>
          </w:rPr>
          <w:t xml:space="preserve"> </w:t>
        </w:r>
        <w:r w:rsidR="00465739">
          <w:rPr>
            <w:rStyle w:val="Hyperlink"/>
            <w:rFonts w:ascii="Montserrat" w:hAnsi="Montserrat"/>
            <w:b/>
            <w:bCs/>
            <w:sz w:val="22"/>
            <w:szCs w:val="22"/>
          </w:rPr>
          <w:t xml:space="preserve"> </w:t>
        </w:r>
      </w:hyperlink>
    </w:p>
    <w:p w14:paraId="4EAF44E9" w14:textId="77777777" w:rsidR="00465739" w:rsidRPr="009136B8" w:rsidRDefault="00752D9A">
      <w:pPr>
        <w:rPr>
          <w:rFonts w:ascii="Montserrat" w:hAnsi="Montserrat"/>
          <w:sz w:val="22"/>
          <w:szCs w:val="22"/>
          <w:lang w:val="en-US"/>
        </w:rPr>
      </w:pPr>
      <w:r w:rsidRPr="009136B8">
        <w:rPr>
          <w:rFonts w:ascii="Montserrat" w:hAnsi="Montserrat"/>
          <w:sz w:val="22"/>
          <w:szCs w:val="22"/>
          <w:lang w:val="en-US"/>
        </w:rPr>
        <w:t>----------</w:t>
      </w:r>
    </w:p>
    <w:p w14:paraId="34F386F2" w14:textId="77777777" w:rsidR="00465739" w:rsidRPr="009136B8" w:rsidRDefault="00465739">
      <w:pPr>
        <w:rPr>
          <w:rFonts w:ascii="Montserrat" w:hAnsi="Montserrat"/>
          <w:sz w:val="22"/>
          <w:szCs w:val="22"/>
          <w:lang w:val="en-US"/>
        </w:rPr>
      </w:pPr>
    </w:p>
    <w:p w14:paraId="7D8CC5C1" w14:textId="77777777" w:rsidR="00465739" w:rsidRPr="009136B8" w:rsidRDefault="00752D9A">
      <w:pPr>
        <w:rPr>
          <w:lang w:val="en-US"/>
        </w:rPr>
      </w:pPr>
      <w:proofErr w:type="spellStart"/>
      <w:r w:rsidRPr="009136B8">
        <w:rPr>
          <w:rStyle w:val="Strong"/>
          <w:rFonts w:ascii="Montserrat" w:hAnsi="Montserrat"/>
          <w:sz w:val="22"/>
          <w:szCs w:val="22"/>
          <w:lang w:val="en-US"/>
        </w:rPr>
        <w:t>motorola</w:t>
      </w:r>
      <w:proofErr w:type="spellEnd"/>
      <w:r w:rsidRPr="009136B8">
        <w:rPr>
          <w:rStyle w:val="Strong"/>
          <w:rFonts w:ascii="Montserrat" w:hAnsi="Montserrat"/>
          <w:sz w:val="22"/>
          <w:szCs w:val="22"/>
          <w:lang w:val="en-US"/>
        </w:rPr>
        <w:t xml:space="preserve"> edge 70 fusion FIFA World Cup 26™ Collection</w:t>
      </w:r>
    </w:p>
    <w:p w14:paraId="1C8B8722" w14:textId="77777777" w:rsidR="00465739" w:rsidRDefault="00752D9A">
      <w:r>
        <w:rPr>
          <w:rFonts w:ascii="Montserrat" w:hAnsi="Montserrat"/>
          <w:sz w:val="22"/>
          <w:szCs w:val="22"/>
        </w:rPr>
        <w:t>A la </w:t>
      </w:r>
      <w:r>
        <w:rPr>
          <w:rStyle w:val="Strong"/>
          <w:rFonts w:ascii="Montserrat" w:hAnsi="Montserrat"/>
          <w:sz w:val="22"/>
          <w:szCs w:val="22"/>
        </w:rPr>
        <w:t xml:space="preserve">colección FIFA </w:t>
      </w:r>
      <w:proofErr w:type="spellStart"/>
      <w:r>
        <w:rPr>
          <w:rStyle w:val="Strong"/>
          <w:rFonts w:ascii="Montserrat" w:hAnsi="Montserrat"/>
          <w:sz w:val="22"/>
          <w:szCs w:val="22"/>
        </w:rPr>
        <w:t>World</w:t>
      </w:r>
      <w:proofErr w:type="spellEnd"/>
      <w:r>
        <w:rPr>
          <w:rStyle w:val="Strong"/>
          <w:rFonts w:ascii="Montserrat" w:hAnsi="Montserrat"/>
          <w:sz w:val="22"/>
          <w:szCs w:val="22"/>
        </w:rPr>
        <w:t xml:space="preserve"> Cup 26™</w:t>
      </w:r>
      <w:r>
        <w:rPr>
          <w:rFonts w:ascii="Montserrat" w:hAnsi="Montserrat"/>
          <w:sz w:val="22"/>
          <w:szCs w:val="22"/>
        </w:rPr>
        <w:t> se une el </w:t>
      </w:r>
      <w:r>
        <w:rPr>
          <w:rStyle w:val="Strong"/>
          <w:rFonts w:ascii="Montserrat" w:hAnsi="Montserrat"/>
          <w:sz w:val="22"/>
          <w:szCs w:val="22"/>
        </w:rPr>
        <w:t xml:space="preserve">motorola </w:t>
      </w:r>
      <w:proofErr w:type="spellStart"/>
      <w:r>
        <w:rPr>
          <w:rStyle w:val="Strong"/>
          <w:rFonts w:ascii="Montserrat" w:hAnsi="Montserrat"/>
          <w:sz w:val="22"/>
          <w:szCs w:val="22"/>
        </w:rPr>
        <w:t>edge</w:t>
      </w:r>
      <w:proofErr w:type="spellEnd"/>
      <w:r>
        <w:rPr>
          <w:rStyle w:val="Strong"/>
          <w:rFonts w:ascii="Montserrat" w:hAnsi="Montserrat"/>
          <w:sz w:val="22"/>
          <w:szCs w:val="22"/>
        </w:rPr>
        <w:t xml:space="preserve"> 70 </w:t>
      </w:r>
      <w:proofErr w:type="spellStart"/>
      <w:r>
        <w:rPr>
          <w:rStyle w:val="Strong"/>
          <w:rFonts w:ascii="Montserrat" w:hAnsi="Montserrat"/>
          <w:sz w:val="22"/>
          <w:szCs w:val="22"/>
        </w:rPr>
        <w:t>fusion</w:t>
      </w:r>
      <w:proofErr w:type="spellEnd"/>
      <w:r>
        <w:rPr>
          <w:rFonts w:ascii="Montserrat" w:hAnsi="Montserrat"/>
          <w:sz w:val="22"/>
          <w:szCs w:val="22"/>
        </w:rPr>
        <w:t>, un dispositivo que mejora el diseño característico curvo cuádruple y la estructura ligera del </w:t>
      </w:r>
      <w:proofErr w:type="spellStart"/>
      <w:r w:rsidR="00465739">
        <w:fldChar w:fldCharType="begin"/>
      </w:r>
      <w:r w:rsidR="00465739">
        <w:instrText>HYPERLINK "https://motorolanews.com/cac/tag/motorola-edge-70-fusion/" \h</w:instrText>
      </w:r>
      <w:r w:rsidR="00465739">
        <w:fldChar w:fldCharType="separate"/>
      </w:r>
      <w:r w:rsidR="00465739">
        <w:rPr>
          <w:rStyle w:val="Hyperlink"/>
          <w:rFonts w:ascii="Montserrat" w:hAnsi="Montserrat"/>
          <w:b/>
          <w:bCs/>
          <w:sz w:val="22"/>
          <w:szCs w:val="22"/>
        </w:rPr>
        <w:t>edge</w:t>
      </w:r>
      <w:proofErr w:type="spellEnd"/>
      <w:r w:rsidR="00465739">
        <w:rPr>
          <w:rStyle w:val="Hyperlink"/>
          <w:rFonts w:ascii="Montserrat" w:hAnsi="Montserrat"/>
          <w:b/>
          <w:bCs/>
          <w:sz w:val="22"/>
          <w:szCs w:val="22"/>
        </w:rPr>
        <w:t xml:space="preserve"> 70 </w:t>
      </w:r>
      <w:proofErr w:type="spellStart"/>
      <w:r w:rsidR="00465739">
        <w:rPr>
          <w:rStyle w:val="Hyperlink"/>
          <w:rFonts w:ascii="Montserrat" w:hAnsi="Montserrat"/>
          <w:b/>
          <w:bCs/>
          <w:sz w:val="22"/>
          <w:szCs w:val="22"/>
        </w:rPr>
        <w:t>fusion</w:t>
      </w:r>
      <w:proofErr w:type="spellEnd"/>
      <w:r w:rsidR="00465739">
        <w:fldChar w:fldCharType="end"/>
      </w:r>
      <w:r>
        <w:rPr>
          <w:rFonts w:ascii="Montserrat" w:hAnsi="Montserrat"/>
          <w:sz w:val="22"/>
          <w:szCs w:val="22"/>
        </w:rPr>
        <w:t xml:space="preserve">. Este dispositivo presenta un estilo audaz y un rendimiento potente inspirado en la velocidad y la intensidad del </w:t>
      </w:r>
      <w:r>
        <w:rPr>
          <w:rFonts w:ascii="Montserrat" w:hAnsi="Montserrat"/>
          <w:sz w:val="22"/>
          <w:szCs w:val="22"/>
        </w:rPr>
        <w:t>fútbol moderno, que cobra vida gracias a una </w:t>
      </w:r>
      <w:r>
        <w:rPr>
          <w:rStyle w:val="Strong"/>
          <w:rFonts w:ascii="Montserrat" w:hAnsi="Montserrat"/>
          <w:sz w:val="22"/>
          <w:szCs w:val="22"/>
        </w:rPr>
        <w:t>cubierta posterior con un exquisito acabado inspirado en el cuero</w:t>
      </w:r>
      <w:r>
        <w:rPr>
          <w:rFonts w:ascii="Montserrat" w:hAnsi="Montserrat"/>
          <w:sz w:val="22"/>
          <w:szCs w:val="22"/>
        </w:rPr>
        <w:t> que recuerda la textura icónica de un balón de fútbol, convirtiendo el elemento más reconocible de este deporte en algo que puedes llevar contigo todos los días. Al igual que en el </w:t>
      </w:r>
      <w:proofErr w:type="spellStart"/>
      <w:r>
        <w:rPr>
          <w:rStyle w:val="Strong"/>
          <w:rFonts w:ascii="Montserrat" w:hAnsi="Montserrat"/>
          <w:sz w:val="22"/>
          <w:szCs w:val="22"/>
        </w:rPr>
        <w:t>razr</w:t>
      </w:r>
      <w:proofErr w:type="spellEnd"/>
      <w:r>
        <w:rPr>
          <w:rStyle w:val="Strong"/>
          <w:rFonts w:ascii="Montserrat" w:hAnsi="Montserrat"/>
          <w:sz w:val="22"/>
          <w:szCs w:val="22"/>
        </w:rPr>
        <w:t xml:space="preserve"> </w:t>
      </w:r>
      <w:proofErr w:type="spellStart"/>
      <w:r>
        <w:rPr>
          <w:rStyle w:val="Strong"/>
          <w:rFonts w:ascii="Montserrat" w:hAnsi="Montserrat"/>
          <w:sz w:val="22"/>
          <w:szCs w:val="22"/>
        </w:rPr>
        <w:t>fold</w:t>
      </w:r>
      <w:proofErr w:type="spellEnd"/>
      <w:r>
        <w:rPr>
          <w:rFonts w:ascii="Montserrat" w:hAnsi="Montserrat"/>
          <w:sz w:val="22"/>
          <w:szCs w:val="22"/>
        </w:rPr>
        <w:t>, el </w:t>
      </w:r>
      <w:r>
        <w:rPr>
          <w:rStyle w:val="Strong"/>
          <w:rFonts w:ascii="Montserrat" w:hAnsi="Montserrat"/>
          <w:sz w:val="22"/>
          <w:szCs w:val="22"/>
        </w:rPr>
        <w:t>chapado en oro de 24 quilates se puede ver en los detalles del logo de la </w:t>
      </w:r>
      <w:r>
        <w:rPr>
          <w:rStyle w:val="Emphasis"/>
          <w:rFonts w:ascii="Montserrat" w:hAnsi="Montserrat"/>
          <w:sz w:val="22"/>
          <w:szCs w:val="22"/>
        </w:rPr>
        <w:t>M</w:t>
      </w:r>
      <w:r>
        <w:rPr>
          <w:rStyle w:val="Strong"/>
          <w:rFonts w:ascii="Montserrat" w:hAnsi="Montserrat"/>
          <w:sz w:val="22"/>
          <w:szCs w:val="22"/>
        </w:rPr>
        <w:t xml:space="preserve"> estilizada y FIFA </w:t>
      </w:r>
      <w:proofErr w:type="spellStart"/>
      <w:r>
        <w:rPr>
          <w:rStyle w:val="Strong"/>
          <w:rFonts w:ascii="Montserrat" w:hAnsi="Montserrat"/>
          <w:sz w:val="22"/>
          <w:szCs w:val="22"/>
        </w:rPr>
        <w:t>World</w:t>
      </w:r>
      <w:proofErr w:type="spellEnd"/>
      <w:r>
        <w:rPr>
          <w:rStyle w:val="Strong"/>
          <w:rFonts w:ascii="Montserrat" w:hAnsi="Montserrat"/>
          <w:sz w:val="22"/>
          <w:szCs w:val="22"/>
        </w:rPr>
        <w:t xml:space="preserve"> Cup 26</w:t>
      </w:r>
      <w:r>
        <w:rPr>
          <w:rFonts w:ascii="Montserrat" w:hAnsi="Montserrat"/>
          <w:sz w:val="22"/>
          <w:szCs w:val="22"/>
        </w:rPr>
        <w:t>, lo que crea una identidad premium cohesiva en toda la gama.</w:t>
      </w:r>
    </w:p>
    <w:p w14:paraId="2FCBED4F" w14:textId="77777777" w:rsidR="00465739" w:rsidRDefault="00465739">
      <w:pPr>
        <w:rPr>
          <w:rFonts w:ascii="Montserrat" w:hAnsi="Montserrat"/>
          <w:sz w:val="22"/>
          <w:szCs w:val="22"/>
        </w:rPr>
      </w:pPr>
    </w:p>
    <w:p w14:paraId="3D5BADE4" w14:textId="77777777" w:rsidR="00465739" w:rsidRDefault="00752D9A">
      <w:r>
        <w:rPr>
          <w:rFonts w:ascii="Montserrat" w:hAnsi="Montserrat"/>
          <w:sz w:val="22"/>
          <w:szCs w:val="22"/>
        </w:rPr>
        <w:t>Para complementar el diseño exclusivo, el </w:t>
      </w:r>
      <w:r>
        <w:rPr>
          <w:rStyle w:val="Strong"/>
          <w:rFonts w:ascii="Montserrat" w:hAnsi="Montserrat"/>
          <w:sz w:val="22"/>
          <w:szCs w:val="22"/>
        </w:rPr>
        <w:t xml:space="preserve">motorola </w:t>
      </w:r>
      <w:proofErr w:type="spellStart"/>
      <w:r>
        <w:rPr>
          <w:rStyle w:val="Strong"/>
          <w:rFonts w:ascii="Montserrat" w:hAnsi="Montserrat"/>
          <w:sz w:val="22"/>
          <w:szCs w:val="22"/>
        </w:rPr>
        <w:t>edge</w:t>
      </w:r>
      <w:proofErr w:type="spellEnd"/>
      <w:r>
        <w:rPr>
          <w:rStyle w:val="Strong"/>
          <w:rFonts w:ascii="Montserrat" w:hAnsi="Montserrat"/>
          <w:sz w:val="22"/>
          <w:szCs w:val="22"/>
        </w:rPr>
        <w:t xml:space="preserve"> 70 </w:t>
      </w:r>
      <w:proofErr w:type="spellStart"/>
      <w:r>
        <w:rPr>
          <w:rStyle w:val="Strong"/>
          <w:rFonts w:ascii="Montserrat" w:hAnsi="Montserrat"/>
          <w:sz w:val="22"/>
          <w:szCs w:val="22"/>
        </w:rPr>
        <w:t>fusion</w:t>
      </w:r>
      <w:proofErr w:type="spellEnd"/>
      <w:r>
        <w:rPr>
          <w:rStyle w:val="Strong"/>
          <w:rFonts w:ascii="Montserrat" w:hAnsi="Montserrat"/>
          <w:sz w:val="22"/>
          <w:szCs w:val="22"/>
        </w:rPr>
        <w:t xml:space="preserve"> ofrece una experiencia de última generación</w:t>
      </w:r>
      <w:r>
        <w:rPr>
          <w:rFonts w:ascii="Montserrat" w:hAnsi="Montserrat"/>
          <w:sz w:val="22"/>
          <w:szCs w:val="22"/>
        </w:rPr>
        <w:t>. Con un impecable diseño curvo cuádruple, es el </w:t>
      </w:r>
      <w:r>
        <w:rPr>
          <w:rStyle w:val="Strong"/>
          <w:rFonts w:ascii="Montserrat" w:hAnsi="Montserrat"/>
          <w:sz w:val="22"/>
          <w:szCs w:val="22"/>
        </w:rPr>
        <w:t>primer smartphone del mundo que cuenta con un sensor Sony LYTIA 710</w:t>
      </w:r>
      <w:r>
        <w:rPr>
          <w:rFonts w:ascii="Montserrat" w:hAnsi="Montserrat"/>
          <w:sz w:val="22"/>
          <w:szCs w:val="22"/>
        </w:rPr>
        <w:t> y la </w:t>
      </w:r>
      <w:r>
        <w:rPr>
          <w:rStyle w:val="Strong"/>
          <w:rFonts w:ascii="Montserrat" w:hAnsi="Montserrat"/>
          <w:sz w:val="22"/>
          <w:szCs w:val="22"/>
        </w:rPr>
        <w:t xml:space="preserve">primera pantalla de diseño curvo cuádruple de 144 Hz con Pantone </w:t>
      </w:r>
      <w:proofErr w:type="spellStart"/>
      <w:r>
        <w:rPr>
          <w:rStyle w:val="Strong"/>
          <w:rFonts w:ascii="Montserrat" w:hAnsi="Montserrat"/>
          <w:sz w:val="22"/>
          <w:szCs w:val="22"/>
        </w:rPr>
        <w:t>Validated</w:t>
      </w:r>
      <w:proofErr w:type="spellEnd"/>
      <w:r>
        <w:rPr>
          <w:rStyle w:val="Strong"/>
          <w:rFonts w:ascii="Montserrat" w:hAnsi="Montserrat"/>
          <w:sz w:val="22"/>
          <w:szCs w:val="22"/>
        </w:rPr>
        <w:t>™ Color</w:t>
      </w:r>
      <w:r>
        <w:rPr>
          <w:rFonts w:ascii="Montserrat" w:hAnsi="Montserrat"/>
          <w:sz w:val="22"/>
          <w:szCs w:val="22"/>
        </w:rPr>
        <w:t>. Junto con una durabilidad de primera categoría y funciones basadas en la inteligencia artificial que mejoran el uso diario, ofrece una experiencia de smartphone potente y moderna, pensada tanto para los aficionados como para la vida cotidia</w:t>
      </w:r>
      <w:r>
        <w:rPr>
          <w:rFonts w:ascii="Montserrat" w:hAnsi="Montserrat"/>
          <w:sz w:val="22"/>
          <w:szCs w:val="22"/>
        </w:rPr>
        <w:t>na.</w:t>
      </w:r>
    </w:p>
    <w:p w14:paraId="012AD488" w14:textId="77777777" w:rsidR="00465739" w:rsidRDefault="00465739">
      <w:pPr>
        <w:rPr>
          <w:rFonts w:ascii="Montserrat" w:hAnsi="Montserrat"/>
          <w:sz w:val="22"/>
          <w:szCs w:val="22"/>
        </w:rPr>
      </w:pPr>
    </w:p>
    <w:p w14:paraId="63280A92" w14:textId="77777777" w:rsidR="00465739" w:rsidRDefault="00752D9A">
      <w:r>
        <w:rPr>
          <w:rFonts w:ascii="Montserrat" w:hAnsi="Montserrat"/>
          <w:sz w:val="22"/>
          <w:szCs w:val="22"/>
        </w:rPr>
        <w:t>En toda la colección, las experiencias de software exclusivas con temática de la </w:t>
      </w:r>
      <w:r>
        <w:rPr>
          <w:rFonts w:ascii="Montserrat" w:hAnsi="Montserrat"/>
          <w:b/>
          <w:bCs/>
          <w:sz w:val="22"/>
          <w:szCs w:val="22"/>
        </w:rPr>
        <w:t xml:space="preserve">FIFA </w:t>
      </w:r>
      <w:proofErr w:type="spellStart"/>
      <w:r>
        <w:rPr>
          <w:rFonts w:ascii="Montserrat" w:hAnsi="Montserrat"/>
          <w:b/>
          <w:bCs/>
          <w:sz w:val="22"/>
          <w:szCs w:val="22"/>
        </w:rPr>
        <w:t>World</w:t>
      </w:r>
      <w:proofErr w:type="spellEnd"/>
      <w:r>
        <w:rPr>
          <w:rFonts w:ascii="Montserrat" w:hAnsi="Montserrat"/>
          <w:b/>
          <w:bCs/>
          <w:sz w:val="22"/>
          <w:szCs w:val="22"/>
        </w:rPr>
        <w:t xml:space="preserve"> Cup 26</w:t>
      </w:r>
      <w:r>
        <w:rPr>
          <w:rFonts w:ascii="Montserrat" w:hAnsi="Montserrat"/>
          <w:sz w:val="22"/>
          <w:szCs w:val="22"/>
        </w:rPr>
        <w:t>™ mejoran la conexión con el torneo. Desde las herramientas de la </w:t>
      </w:r>
      <w:r>
        <w:rPr>
          <w:rFonts w:ascii="Montserrat" w:hAnsi="Montserrat"/>
          <w:b/>
          <w:bCs/>
          <w:sz w:val="22"/>
          <w:szCs w:val="22"/>
        </w:rPr>
        <w:t xml:space="preserve">FIFA </w:t>
      </w:r>
      <w:proofErr w:type="spellStart"/>
      <w:r>
        <w:rPr>
          <w:rFonts w:ascii="Montserrat" w:hAnsi="Montserrat"/>
          <w:b/>
          <w:bCs/>
          <w:sz w:val="22"/>
          <w:szCs w:val="22"/>
        </w:rPr>
        <w:t>World</w:t>
      </w:r>
      <w:proofErr w:type="spellEnd"/>
      <w:r>
        <w:rPr>
          <w:rFonts w:ascii="Montserrat" w:hAnsi="Montserrat"/>
          <w:b/>
          <w:bCs/>
          <w:sz w:val="22"/>
          <w:szCs w:val="22"/>
        </w:rPr>
        <w:t xml:space="preserve"> Cup 26</w:t>
      </w:r>
      <w:r>
        <w:rPr>
          <w:rFonts w:ascii="Montserrat" w:hAnsi="Montserrat"/>
          <w:sz w:val="22"/>
          <w:szCs w:val="22"/>
        </w:rPr>
        <w:t xml:space="preserve">™ integrada en la cámara que permiten a los aficionados capturar y compartir sus colores, </w:t>
      </w:r>
      <w:r>
        <w:rPr>
          <w:rFonts w:ascii="Montserrat" w:hAnsi="Montserrat"/>
          <w:b/>
          <w:bCs/>
          <w:sz w:val="22"/>
          <w:szCs w:val="22"/>
        </w:rPr>
        <w:t>hasta los fondos de pantalla y tonos de llamada seleccionados</w:t>
      </w:r>
      <w:r>
        <w:rPr>
          <w:rFonts w:ascii="Montserrat" w:hAnsi="Montserrat"/>
          <w:sz w:val="22"/>
          <w:szCs w:val="22"/>
        </w:rPr>
        <w:t> que aportan la energía de los días de partido a los momentos cotidianos, cada dispositivo se convierte en una expresión personal de la afición. El acceso preinstalado a la </w:t>
      </w:r>
      <w:r>
        <w:rPr>
          <w:rFonts w:ascii="Montserrat" w:hAnsi="Montserrat"/>
          <w:b/>
          <w:bCs/>
          <w:sz w:val="22"/>
          <w:szCs w:val="22"/>
        </w:rPr>
        <w:t xml:space="preserve">aplicación FIFA </w:t>
      </w:r>
      <w:proofErr w:type="spellStart"/>
      <w:r>
        <w:rPr>
          <w:rFonts w:ascii="Montserrat" w:hAnsi="Montserrat"/>
          <w:b/>
          <w:bCs/>
          <w:sz w:val="22"/>
          <w:szCs w:val="22"/>
        </w:rPr>
        <w:t>World</w:t>
      </w:r>
      <w:proofErr w:type="spellEnd"/>
      <w:r>
        <w:rPr>
          <w:rFonts w:ascii="Montserrat" w:hAnsi="Montserrat"/>
          <w:b/>
          <w:bCs/>
          <w:sz w:val="22"/>
          <w:szCs w:val="22"/>
        </w:rPr>
        <w:t xml:space="preserve"> Cup™ garantiza que los aficionados estén siempre cerca de la acció</w:t>
      </w:r>
      <w:r>
        <w:rPr>
          <w:rFonts w:ascii="Montserrat" w:hAnsi="Montserrat"/>
          <w:b/>
          <w:bCs/>
          <w:sz w:val="22"/>
          <w:szCs w:val="22"/>
        </w:rPr>
        <w:t>n</w:t>
      </w:r>
      <w:r>
        <w:rPr>
          <w:rFonts w:ascii="Montserrat" w:hAnsi="Montserrat"/>
          <w:sz w:val="22"/>
          <w:szCs w:val="22"/>
        </w:rPr>
        <w:t xml:space="preserve">, antes, durante y mucho después de la patada inicial. También se </w:t>
      </w:r>
      <w:hyperlink r:id="rId10">
        <w:r w:rsidR="00465739">
          <w:rPr>
            <w:rStyle w:val="Hyperlink"/>
            <w:rFonts w:ascii="Montserrat" w:hAnsi="Montserrat"/>
            <w:b/>
            <w:bCs/>
            <w:sz w:val="22"/>
            <w:szCs w:val="22"/>
          </w:rPr>
          <w:t xml:space="preserve">incluye FIFA® </w:t>
        </w:r>
        <w:proofErr w:type="spellStart"/>
        <w:r w:rsidR="00465739">
          <w:rPr>
            <w:rStyle w:val="Hyperlink"/>
            <w:rFonts w:ascii="Montserrat" w:hAnsi="Montserrat"/>
            <w:b/>
            <w:bCs/>
            <w:sz w:val="22"/>
            <w:szCs w:val="22"/>
          </w:rPr>
          <w:t>Heroes</w:t>
        </w:r>
        <w:proofErr w:type="spellEnd"/>
      </w:hyperlink>
      <w:r>
        <w:rPr>
          <w:rFonts w:ascii="Montserrat" w:hAnsi="Montserrat"/>
          <w:sz w:val="22"/>
          <w:szCs w:val="22"/>
        </w:rPr>
        <w:t xml:space="preserve">, con Motorola como socio exclusivo de smartphones para el nuevo </w:t>
      </w:r>
      <w:r>
        <w:rPr>
          <w:rFonts w:ascii="Montserrat" w:hAnsi="Montserrat"/>
          <w:b/>
          <w:bCs/>
          <w:sz w:val="22"/>
          <w:szCs w:val="22"/>
        </w:rPr>
        <w:t>juego con licencia de la FIFA</w:t>
      </w:r>
      <w:r>
        <w:rPr>
          <w:rFonts w:ascii="Montserrat" w:hAnsi="Montserrat"/>
          <w:sz w:val="22"/>
          <w:szCs w:val="22"/>
        </w:rPr>
        <w:t>, que proporciona acceso directo a los usuarios en determinados dispositivos.</w:t>
      </w:r>
    </w:p>
    <w:p w14:paraId="122A607B" w14:textId="77777777" w:rsidR="00465739" w:rsidRDefault="00465739">
      <w:pPr>
        <w:rPr>
          <w:rFonts w:ascii="Montserrat" w:hAnsi="Montserrat"/>
          <w:sz w:val="22"/>
          <w:szCs w:val="22"/>
        </w:rPr>
      </w:pPr>
    </w:p>
    <w:p w14:paraId="7EC3FAAA" w14:textId="77777777" w:rsidR="00465739" w:rsidRDefault="00752D9A">
      <w:pPr>
        <w:rPr>
          <w:rFonts w:ascii="Montserrat" w:hAnsi="Montserrat"/>
          <w:sz w:val="22"/>
          <w:szCs w:val="22"/>
        </w:rPr>
      </w:pPr>
      <w:r>
        <w:rPr>
          <w:rFonts w:ascii="Montserrat" w:hAnsi="Montserrat"/>
          <w:sz w:val="22"/>
          <w:szCs w:val="22"/>
        </w:rPr>
        <w:t xml:space="preserve">La colaboración de Motorola con la </w:t>
      </w:r>
      <w:r>
        <w:rPr>
          <w:rFonts w:ascii="Montserrat" w:hAnsi="Montserrat"/>
          <w:sz w:val="22"/>
          <w:szCs w:val="22"/>
        </w:rPr>
        <w:t xml:space="preserve">FIFA refleja un compromiso compartido con la tecnología significativa, la conexión global y el poder del deporte para unir a las personas. A medida que se acerca la FIFA </w:t>
      </w:r>
      <w:proofErr w:type="spellStart"/>
      <w:r>
        <w:rPr>
          <w:rFonts w:ascii="Montserrat" w:hAnsi="Montserrat"/>
          <w:sz w:val="22"/>
          <w:szCs w:val="22"/>
        </w:rPr>
        <w:t>World</w:t>
      </w:r>
      <w:proofErr w:type="spellEnd"/>
      <w:r>
        <w:rPr>
          <w:rFonts w:ascii="Montserrat" w:hAnsi="Montserrat"/>
          <w:sz w:val="22"/>
          <w:szCs w:val="22"/>
        </w:rPr>
        <w:t xml:space="preserve"> Cup 26™, Motorola seguirá dando vida al torneo a través de herramientas, tecnología y experiencias diseñadas para conectar a las personas, capturar emociones y celebrar el poder de esta copa del mundo.</w:t>
      </w:r>
    </w:p>
    <w:p w14:paraId="3F743D80" w14:textId="77777777" w:rsidR="00465739" w:rsidRDefault="00465739">
      <w:pPr>
        <w:rPr>
          <w:rFonts w:ascii="Montserrat" w:hAnsi="Montserrat"/>
          <w:sz w:val="22"/>
          <w:szCs w:val="22"/>
        </w:rPr>
      </w:pPr>
    </w:p>
    <w:p w14:paraId="69682726" w14:textId="77777777" w:rsidR="00465739" w:rsidRDefault="00752D9A">
      <w:pPr>
        <w:rPr>
          <w:rFonts w:ascii="Montserrat" w:hAnsi="Montserrat"/>
          <w:sz w:val="22"/>
          <w:szCs w:val="22"/>
        </w:rPr>
      </w:pPr>
      <w:r>
        <w:rPr>
          <w:rFonts w:ascii="Montserrat" w:hAnsi="Montserrat"/>
          <w:b/>
          <w:bCs/>
          <w:sz w:val="22"/>
          <w:szCs w:val="22"/>
        </w:rPr>
        <w:t>Disponibilidad</w:t>
      </w:r>
    </w:p>
    <w:p w14:paraId="7291440D" w14:textId="2A23622D" w:rsidR="00465739" w:rsidRDefault="003E113E">
      <w:pPr>
        <w:rPr>
          <w:rFonts w:ascii="Montserrat" w:hAnsi="Montserrat"/>
          <w:sz w:val="22"/>
          <w:szCs w:val="22"/>
        </w:rPr>
      </w:pPr>
      <w:r>
        <w:rPr>
          <w:rFonts w:ascii="Montserrat" w:hAnsi="Montserrat"/>
          <w:sz w:val="22"/>
          <w:szCs w:val="22"/>
        </w:rPr>
        <w:t>El</w:t>
      </w:r>
      <w:r>
        <w:rPr>
          <w:rStyle w:val="Strong"/>
          <w:rFonts w:ascii="Montserrat" w:hAnsi="Montserrat"/>
          <w:sz w:val="22"/>
          <w:szCs w:val="22"/>
        </w:rPr>
        <w:t xml:space="preserve"> motorola </w:t>
      </w:r>
      <w:proofErr w:type="spellStart"/>
      <w:r>
        <w:rPr>
          <w:rStyle w:val="Strong"/>
          <w:rFonts w:ascii="Montserrat" w:hAnsi="Montserrat"/>
          <w:sz w:val="22"/>
          <w:szCs w:val="22"/>
        </w:rPr>
        <w:t>edge</w:t>
      </w:r>
      <w:proofErr w:type="spellEnd"/>
      <w:r>
        <w:rPr>
          <w:rStyle w:val="Strong"/>
          <w:rFonts w:ascii="Montserrat" w:hAnsi="Montserrat"/>
          <w:sz w:val="22"/>
          <w:szCs w:val="22"/>
        </w:rPr>
        <w:t xml:space="preserve"> 70 </w:t>
      </w:r>
      <w:proofErr w:type="spellStart"/>
      <w:r>
        <w:rPr>
          <w:rStyle w:val="Strong"/>
          <w:rFonts w:ascii="Montserrat" w:hAnsi="Montserrat"/>
          <w:sz w:val="22"/>
          <w:szCs w:val="22"/>
        </w:rPr>
        <w:t>fusion</w:t>
      </w:r>
      <w:proofErr w:type="spellEnd"/>
      <w:r>
        <w:rPr>
          <w:rStyle w:val="Strong"/>
          <w:rFonts w:ascii="Montserrat" w:hAnsi="Montserrat"/>
          <w:sz w:val="22"/>
          <w:szCs w:val="22"/>
        </w:rPr>
        <w:t xml:space="preserve"> tiene un precio desde </w:t>
      </w:r>
      <w:hyperlink r:id="rId11">
        <w:r>
          <w:rPr>
            <w:rStyle w:val="Hyperlink"/>
            <w:rFonts w:ascii="Montserrat" w:hAnsi="Montserrat"/>
            <w:b/>
            <w:bCs/>
            <w:sz w:val="22"/>
            <w:szCs w:val="22"/>
          </w:rPr>
          <w:t xml:space="preserve">C299,900, y </w:t>
        </w:r>
        <w:r w:rsidRPr="003E113E">
          <w:rPr>
            <w:rStyle w:val="Hyperlink"/>
            <w:rFonts w:ascii="Montserrat" w:hAnsi="Montserrat"/>
            <w:color w:val="auto"/>
            <w:sz w:val="22"/>
            <w:szCs w:val="22"/>
            <w:u w:val="none"/>
          </w:rPr>
          <w:t xml:space="preserve">se podrá conseguir a partir de los próximos </w:t>
        </w:r>
        <w:proofErr w:type="spellStart"/>
        <w:r w:rsidRPr="003E113E">
          <w:rPr>
            <w:rStyle w:val="Hyperlink"/>
            <w:rFonts w:ascii="Montserrat" w:hAnsi="Montserrat"/>
            <w:color w:val="auto"/>
            <w:sz w:val="22"/>
            <w:szCs w:val="22"/>
            <w:u w:val="none"/>
          </w:rPr>
          <w:t>dias</w:t>
        </w:r>
        <w:proofErr w:type="spellEnd"/>
        <w:r w:rsidRPr="003E113E">
          <w:rPr>
            <w:rStyle w:val="Hyperlink"/>
            <w:rFonts w:ascii="Montserrat" w:hAnsi="Montserrat"/>
            <w:color w:val="auto"/>
            <w:sz w:val="22"/>
            <w:szCs w:val="22"/>
            <w:u w:val="none"/>
          </w:rPr>
          <w:t xml:space="preserve"> a través de los </w:t>
        </w:r>
        <w:proofErr w:type="spellStart"/>
        <w:r w:rsidRPr="003E113E">
          <w:rPr>
            <w:rStyle w:val="Hyperlink"/>
            <w:rFonts w:ascii="Montserrat" w:hAnsi="Montserrat"/>
            <w:color w:val="auto"/>
            <w:sz w:val="22"/>
            <w:szCs w:val="22"/>
            <w:u w:val="none"/>
          </w:rPr>
          <w:t>principalres</w:t>
        </w:r>
        <w:proofErr w:type="spellEnd"/>
        <w:r w:rsidRPr="003E113E">
          <w:rPr>
            <w:rStyle w:val="Hyperlink"/>
            <w:rFonts w:ascii="Montserrat" w:hAnsi="Montserrat"/>
            <w:color w:val="auto"/>
            <w:sz w:val="22"/>
            <w:szCs w:val="22"/>
            <w:u w:val="none"/>
          </w:rPr>
          <w:t xml:space="preserve"> </w:t>
        </w:r>
        <w:proofErr w:type="spellStart"/>
        <w:r w:rsidRPr="003E113E">
          <w:rPr>
            <w:rStyle w:val="Hyperlink"/>
            <w:rFonts w:ascii="Montserrat" w:hAnsi="Montserrat"/>
            <w:color w:val="auto"/>
            <w:sz w:val="22"/>
            <w:szCs w:val="22"/>
            <w:u w:val="none"/>
          </w:rPr>
          <w:t>retailers</w:t>
        </w:r>
        <w:proofErr w:type="spellEnd"/>
        <w:r w:rsidRPr="003E113E">
          <w:rPr>
            <w:rStyle w:val="Hyperlink"/>
            <w:rFonts w:ascii="Montserrat" w:hAnsi="Montserrat"/>
            <w:color w:val="auto"/>
            <w:sz w:val="22"/>
            <w:szCs w:val="22"/>
            <w:u w:val="none"/>
          </w:rPr>
          <w:t xml:space="preserve"> y operadores del país.</w:t>
        </w:r>
        <w:r w:rsidRPr="003E113E">
          <w:rPr>
            <w:rStyle w:val="Hyperlink"/>
            <w:rFonts w:ascii="Montserrat" w:hAnsi="Montserrat"/>
            <w:b/>
            <w:bCs/>
            <w:color w:val="auto"/>
            <w:sz w:val="22"/>
            <w:szCs w:val="22"/>
            <w:u w:val="none"/>
          </w:rPr>
          <w:t xml:space="preserve"> </w:t>
        </w:r>
        <w:r>
          <w:rPr>
            <w:rStyle w:val="Hyperlink"/>
            <w:rFonts w:ascii="Montserrat" w:hAnsi="Montserrat"/>
            <w:b/>
            <w:bCs/>
            <w:sz w:val="22"/>
            <w:szCs w:val="22"/>
          </w:rPr>
          <w:t xml:space="preserve"> </w:t>
        </w:r>
      </w:hyperlink>
    </w:p>
    <w:p w14:paraId="6E9BA32D" w14:textId="63CFDC5F" w:rsidR="00473E4B" w:rsidRDefault="00473E4B">
      <w:pPr>
        <w:rPr>
          <w:rFonts w:ascii="Montserrat" w:hAnsi="Montserrat"/>
          <w:sz w:val="22"/>
          <w:szCs w:val="22"/>
        </w:rPr>
      </w:pPr>
      <w:r>
        <w:rPr>
          <w:rFonts w:ascii="Montserrat" w:hAnsi="Montserrat"/>
          <w:sz w:val="22"/>
          <w:szCs w:val="22"/>
        </w:rPr>
        <w:lastRenderedPageBreak/>
        <w:t xml:space="preserve">Y como parte de la fiebre mundialista, Motorola lanzó en Costa Rica una campaña especial con los principales </w:t>
      </w:r>
      <w:proofErr w:type="spellStart"/>
      <w:r>
        <w:rPr>
          <w:rFonts w:ascii="Montserrat" w:hAnsi="Montserrat"/>
          <w:sz w:val="22"/>
          <w:szCs w:val="22"/>
        </w:rPr>
        <w:t>retailers</w:t>
      </w:r>
      <w:proofErr w:type="spellEnd"/>
      <w:r>
        <w:rPr>
          <w:rFonts w:ascii="Montserrat" w:hAnsi="Montserrat"/>
          <w:sz w:val="22"/>
          <w:szCs w:val="22"/>
        </w:rPr>
        <w:t xml:space="preserve"> del país, donde todos los consumidores pueden participar por un viaje a un partido de </w:t>
      </w:r>
      <w:r w:rsidRPr="00E135F6">
        <w:rPr>
          <w:rFonts w:ascii="Montserrat" w:hAnsi="Montserrat"/>
          <w:sz w:val="22"/>
          <w:szCs w:val="22"/>
        </w:rPr>
        <w:t>la Copa Mundial de la FIFA 2026™</w:t>
      </w:r>
      <w:r>
        <w:rPr>
          <w:rFonts w:ascii="Montserrat" w:hAnsi="Montserrat"/>
          <w:sz w:val="22"/>
          <w:szCs w:val="22"/>
        </w:rPr>
        <w:t>. Para más información, ingresar a</w:t>
      </w:r>
      <w:r w:rsidRPr="00473E4B">
        <w:t xml:space="preserve"> </w:t>
      </w:r>
      <w:hyperlink r:id="rId12" w:history="1">
        <w:r w:rsidRPr="00947192">
          <w:rPr>
            <w:rStyle w:val="Hyperlink"/>
            <w:rFonts w:ascii="Montserrat" w:hAnsi="Montserrat"/>
            <w:sz w:val="22"/>
            <w:szCs w:val="22"/>
          </w:rPr>
          <w:t>https://www.motorola.com/cr/</w:t>
        </w:r>
      </w:hyperlink>
      <w:r>
        <w:rPr>
          <w:rFonts w:ascii="Montserrat" w:hAnsi="Montserrat"/>
          <w:sz w:val="22"/>
          <w:szCs w:val="22"/>
        </w:rPr>
        <w:t xml:space="preserve">.   </w:t>
      </w:r>
    </w:p>
    <w:p w14:paraId="75305630" w14:textId="77777777" w:rsidR="00473E4B" w:rsidRDefault="00473E4B">
      <w:pPr>
        <w:rPr>
          <w:rFonts w:ascii="Montserrat" w:hAnsi="Montserrat"/>
          <w:sz w:val="22"/>
          <w:szCs w:val="22"/>
        </w:rPr>
      </w:pPr>
    </w:p>
    <w:p w14:paraId="3585BD6B" w14:textId="77777777" w:rsidR="00752D9A" w:rsidRDefault="00752D9A" w:rsidP="00752D9A">
      <w:pPr>
        <w:pStyle w:val="BodyText"/>
        <w:numPr>
          <w:ilvl w:val="0"/>
          <w:numId w:val="4"/>
        </w:numPr>
        <w:tabs>
          <w:tab w:val="left" w:pos="709"/>
        </w:tabs>
        <w:spacing w:after="0"/>
        <w:rPr>
          <w:lang w:val="es-MX"/>
        </w:rPr>
      </w:pPr>
      <w:r>
        <w:rPr>
          <w:rStyle w:val="Strong"/>
          <w:rFonts w:ascii="Montserrat" w:hAnsi="Montserrat"/>
          <w:sz w:val="22"/>
          <w:szCs w:val="22"/>
          <w:lang w:val="es-MX"/>
        </w:rPr>
        <w:t>Instagram</w:t>
      </w:r>
      <w:r>
        <w:rPr>
          <w:rStyle w:val="Hyperlink"/>
          <w:rFonts w:ascii="Montserrat" w:hAnsi="Montserrat"/>
          <w:sz w:val="22"/>
          <w:szCs w:val="22"/>
          <w:lang w:val="es-MX"/>
        </w:rPr>
        <w:t>: </w:t>
      </w:r>
      <w:hyperlink r:id="rId13" w:tgtFrame="_blank">
        <w:r>
          <w:rPr>
            <w:rStyle w:val="Hyperlink"/>
            <w:rFonts w:ascii="Montserrat" w:hAnsi="Montserrat"/>
            <w:sz w:val="22"/>
            <w:szCs w:val="22"/>
            <w:lang w:val="es-MX"/>
          </w:rPr>
          <w:t>https://www.instagram.com/motorolacr/</w:t>
        </w:r>
      </w:hyperlink>
    </w:p>
    <w:p w14:paraId="66C07707" w14:textId="77777777" w:rsidR="00752D9A" w:rsidRDefault="00752D9A" w:rsidP="00752D9A">
      <w:pPr>
        <w:pStyle w:val="BodyText"/>
        <w:numPr>
          <w:ilvl w:val="0"/>
          <w:numId w:val="5"/>
        </w:numPr>
        <w:tabs>
          <w:tab w:val="clear" w:pos="720"/>
          <w:tab w:val="left" w:pos="0"/>
        </w:tabs>
        <w:spacing w:after="0"/>
        <w:rPr>
          <w:rFonts w:ascii="Montserrat" w:hAnsi="Montserrat"/>
          <w:sz w:val="22"/>
          <w:szCs w:val="22"/>
          <w:lang w:val="es-MX"/>
        </w:rPr>
      </w:pPr>
      <w:r>
        <w:rPr>
          <w:rStyle w:val="Strong"/>
          <w:rFonts w:ascii="Montserrat" w:hAnsi="Montserrat"/>
          <w:sz w:val="22"/>
          <w:szCs w:val="22"/>
          <w:lang w:val="es-MX"/>
        </w:rPr>
        <w:t>Facebook</w:t>
      </w:r>
      <w:r>
        <w:rPr>
          <w:rFonts w:ascii="Montserrat" w:hAnsi="Montserrat"/>
          <w:sz w:val="22"/>
          <w:szCs w:val="22"/>
          <w:lang w:val="es-MX"/>
        </w:rPr>
        <w:t>: </w:t>
      </w:r>
      <w:hyperlink r:id="rId14" w:tgtFrame="_blank">
        <w:r>
          <w:rPr>
            <w:rStyle w:val="Hyperlink"/>
            <w:rFonts w:ascii="Montserrat" w:hAnsi="Montserrat"/>
            <w:sz w:val="22"/>
            <w:szCs w:val="22"/>
            <w:lang w:val="es-MX"/>
          </w:rPr>
          <w:t>https://www.facebook.com/MotorolaCR/</w:t>
        </w:r>
      </w:hyperlink>
      <w:r>
        <w:rPr>
          <w:rFonts w:ascii="Montserrat" w:hAnsi="Montserrat"/>
          <w:sz w:val="22"/>
          <w:szCs w:val="22"/>
          <w:lang w:val="es-MX"/>
        </w:rPr>
        <w:t xml:space="preserve"> </w:t>
      </w:r>
    </w:p>
    <w:p w14:paraId="00A33A7D" w14:textId="77777777" w:rsidR="00752D9A" w:rsidRDefault="00752D9A" w:rsidP="00752D9A">
      <w:pPr>
        <w:pStyle w:val="BodyText"/>
        <w:numPr>
          <w:ilvl w:val="0"/>
          <w:numId w:val="6"/>
        </w:numPr>
        <w:tabs>
          <w:tab w:val="clear" w:pos="720"/>
          <w:tab w:val="left" w:pos="0"/>
        </w:tabs>
        <w:spacing w:after="0"/>
        <w:rPr>
          <w:rFonts w:ascii="Montserrat" w:hAnsi="Montserrat"/>
          <w:sz w:val="22"/>
          <w:szCs w:val="22"/>
          <w:lang w:val="es-MX"/>
        </w:rPr>
      </w:pPr>
      <w:r>
        <w:rPr>
          <w:rStyle w:val="Strong"/>
          <w:rFonts w:ascii="Montserrat" w:hAnsi="Montserrat"/>
          <w:sz w:val="22"/>
          <w:szCs w:val="22"/>
          <w:lang w:val="es-MX"/>
        </w:rPr>
        <w:t>YouTube</w:t>
      </w:r>
      <w:r>
        <w:rPr>
          <w:rFonts w:ascii="Montserrat" w:hAnsi="Montserrat"/>
          <w:sz w:val="22"/>
          <w:szCs w:val="22"/>
          <w:lang w:val="es-MX"/>
        </w:rPr>
        <w:t>: </w:t>
      </w:r>
      <w:hyperlink r:id="rId15" w:tgtFrame="_blank">
        <w:r>
          <w:rPr>
            <w:rStyle w:val="Hyperlink"/>
            <w:rFonts w:ascii="Montserrat" w:hAnsi="Montserrat"/>
            <w:sz w:val="22"/>
            <w:szCs w:val="22"/>
            <w:lang w:val="es-MX"/>
          </w:rPr>
          <w:t>https://www.youtube.com/@motorolacostarica</w:t>
        </w:r>
      </w:hyperlink>
      <w:r>
        <w:rPr>
          <w:rFonts w:ascii="Montserrat" w:hAnsi="Montserrat"/>
          <w:sz w:val="22"/>
          <w:szCs w:val="22"/>
          <w:lang w:val="es-MX"/>
        </w:rPr>
        <w:t xml:space="preserve"> </w:t>
      </w:r>
    </w:p>
    <w:p w14:paraId="110772F4" w14:textId="77777777" w:rsidR="00752D9A" w:rsidRDefault="00752D9A" w:rsidP="00752D9A">
      <w:pPr>
        <w:pStyle w:val="BodyText"/>
        <w:numPr>
          <w:ilvl w:val="0"/>
          <w:numId w:val="7"/>
        </w:numPr>
        <w:tabs>
          <w:tab w:val="clear" w:pos="720"/>
          <w:tab w:val="left" w:pos="0"/>
        </w:tabs>
        <w:spacing w:after="0"/>
      </w:pPr>
      <w:r>
        <w:rPr>
          <w:rStyle w:val="Strong"/>
          <w:rFonts w:ascii="Montserrat" w:hAnsi="Montserrat"/>
          <w:sz w:val="22"/>
          <w:szCs w:val="22"/>
          <w:lang w:val="es-MX"/>
        </w:rPr>
        <w:t>TikTok</w:t>
      </w:r>
      <w:r>
        <w:rPr>
          <w:rFonts w:ascii="Montserrat" w:hAnsi="Montserrat"/>
          <w:sz w:val="22"/>
          <w:szCs w:val="22"/>
          <w:lang w:val="es-MX"/>
        </w:rPr>
        <w:t>: </w:t>
      </w:r>
      <w:hyperlink r:id="rId16" w:tgtFrame="_blank">
        <w:r>
          <w:rPr>
            <w:rStyle w:val="Hyperlink"/>
            <w:rFonts w:ascii="Montserrat" w:hAnsi="Montserrat"/>
            <w:sz w:val="22"/>
            <w:szCs w:val="22"/>
            <w:lang w:val="es-MX"/>
          </w:rPr>
          <w:t>https://www.tiktok.com/@motorola_costarica</w:t>
        </w:r>
      </w:hyperlink>
      <w:r>
        <w:rPr>
          <w:rFonts w:ascii="Montserrat" w:hAnsi="Montserrat"/>
          <w:sz w:val="22"/>
          <w:szCs w:val="22"/>
          <w:lang w:val="es-MX"/>
        </w:rPr>
        <w:t xml:space="preserve"> </w:t>
      </w:r>
    </w:p>
    <w:p w14:paraId="7C8C82E0" w14:textId="77777777" w:rsidR="00752D9A" w:rsidRDefault="00752D9A">
      <w:pPr>
        <w:rPr>
          <w:rFonts w:ascii="Montserrat" w:hAnsi="Montserrat"/>
          <w:sz w:val="22"/>
          <w:szCs w:val="22"/>
        </w:rPr>
      </w:pPr>
    </w:p>
    <w:p w14:paraId="699D68C4" w14:textId="77777777" w:rsidR="00752D9A" w:rsidRDefault="00752D9A">
      <w:pPr>
        <w:rPr>
          <w:rFonts w:ascii="Montserrat" w:hAnsi="Montserrat"/>
          <w:sz w:val="22"/>
          <w:szCs w:val="22"/>
        </w:rPr>
      </w:pPr>
    </w:p>
    <w:p w14:paraId="49EC8EB9" w14:textId="77777777" w:rsidR="00465739" w:rsidRDefault="00752D9A">
      <w:pPr>
        <w:rPr>
          <w:rFonts w:ascii="Montserrat" w:hAnsi="Montserrat"/>
          <w:b/>
          <w:bCs/>
          <w:sz w:val="22"/>
          <w:szCs w:val="22"/>
        </w:rPr>
      </w:pPr>
      <w:r>
        <w:rPr>
          <w:rFonts w:ascii="Montserrat" w:hAnsi="Montserrat"/>
          <w:b/>
          <w:bCs/>
          <w:sz w:val="22"/>
          <w:szCs w:val="22"/>
        </w:rPr>
        <w:t>Avisos legales</w:t>
      </w:r>
    </w:p>
    <w:p w14:paraId="132C2D8B" w14:textId="77777777" w:rsidR="00465739" w:rsidRDefault="00752D9A">
      <w:pPr>
        <w:rPr>
          <w:rFonts w:ascii="Montserrat" w:hAnsi="Montserrat"/>
          <w:sz w:val="22"/>
          <w:szCs w:val="22"/>
        </w:rPr>
      </w:pPr>
      <w:r>
        <w:rPr>
          <w:rFonts w:ascii="Montserrat" w:hAnsi="Montserrat"/>
          <w:sz w:val="22"/>
          <w:szCs w:val="22"/>
        </w:rPr>
        <w:t xml:space="preserve">Determinadas características, funciones y especificaciones de producto son dependientes de la red y pueden estar sujetas a términos, condiciones y/o cargos adicionales. Todos ellos sujetos a cambios sin previo aviso. MOTOROLA, el logotipo de la M estilizada, MOTO y la familia MOTO son marcas comerciales o marcas comerciales registradas de Motorola </w:t>
      </w:r>
      <w:proofErr w:type="spellStart"/>
      <w:r>
        <w:rPr>
          <w:rFonts w:ascii="Montserrat" w:hAnsi="Montserrat"/>
          <w:sz w:val="22"/>
          <w:szCs w:val="22"/>
        </w:rPr>
        <w:t>Trademark</w:t>
      </w:r>
      <w:proofErr w:type="spellEnd"/>
      <w:r>
        <w:rPr>
          <w:rFonts w:ascii="Montserrat" w:hAnsi="Montserrat"/>
          <w:sz w:val="22"/>
          <w:szCs w:val="22"/>
        </w:rPr>
        <w:t xml:space="preserve"> Holdings, LLC y son utilizadas bajo licencia. “LYTIA” es una marca registrada o una marca comercial de Sony </w:t>
      </w:r>
      <w:proofErr w:type="spellStart"/>
      <w:r>
        <w:rPr>
          <w:rFonts w:ascii="Montserrat" w:hAnsi="Montserrat"/>
          <w:sz w:val="22"/>
          <w:szCs w:val="22"/>
        </w:rPr>
        <w:t>Group</w:t>
      </w:r>
      <w:proofErr w:type="spellEnd"/>
      <w:r>
        <w:rPr>
          <w:rFonts w:ascii="Montserrat" w:hAnsi="Montserrat"/>
          <w:sz w:val="22"/>
          <w:szCs w:val="22"/>
        </w:rPr>
        <w:t xml:space="preserve"> </w:t>
      </w:r>
      <w:proofErr w:type="spellStart"/>
      <w:r>
        <w:rPr>
          <w:rFonts w:ascii="Montserrat" w:hAnsi="Montserrat"/>
          <w:sz w:val="22"/>
          <w:szCs w:val="22"/>
        </w:rPr>
        <w:t>Corporation</w:t>
      </w:r>
      <w:proofErr w:type="spellEnd"/>
      <w:r>
        <w:rPr>
          <w:rFonts w:ascii="Montserrat" w:hAnsi="Montserrat"/>
          <w:sz w:val="22"/>
          <w:szCs w:val="22"/>
        </w:rPr>
        <w:t xml:space="preserve">. Dolby, Dolby </w:t>
      </w:r>
      <w:proofErr w:type="spellStart"/>
      <w:r>
        <w:rPr>
          <w:rFonts w:ascii="Montserrat" w:hAnsi="Montserrat"/>
          <w:sz w:val="22"/>
          <w:szCs w:val="22"/>
        </w:rPr>
        <w:t>Atmos</w:t>
      </w:r>
      <w:proofErr w:type="spellEnd"/>
      <w:r>
        <w:rPr>
          <w:rFonts w:ascii="Montserrat" w:hAnsi="Montserrat"/>
          <w:sz w:val="22"/>
          <w:szCs w:val="22"/>
        </w:rPr>
        <w:t xml:space="preserve">, Dolby </w:t>
      </w:r>
      <w:proofErr w:type="spellStart"/>
      <w:r>
        <w:rPr>
          <w:rFonts w:ascii="Montserrat" w:hAnsi="Montserrat"/>
          <w:sz w:val="22"/>
          <w:szCs w:val="22"/>
        </w:rPr>
        <w:t>Vision</w:t>
      </w:r>
      <w:proofErr w:type="spellEnd"/>
      <w:r>
        <w:rPr>
          <w:rFonts w:ascii="Montserrat" w:hAnsi="Montserrat"/>
          <w:sz w:val="22"/>
          <w:szCs w:val="22"/>
        </w:rPr>
        <w:t xml:space="preserve">, y el símbolo de doble D son marcas comerciales registradas de Dolby </w:t>
      </w:r>
      <w:proofErr w:type="spellStart"/>
      <w:r>
        <w:rPr>
          <w:rFonts w:ascii="Montserrat" w:hAnsi="Montserrat"/>
          <w:sz w:val="22"/>
          <w:szCs w:val="22"/>
        </w:rPr>
        <w:t>Laboratories</w:t>
      </w:r>
      <w:proofErr w:type="spellEnd"/>
      <w:r>
        <w:rPr>
          <w:rFonts w:ascii="Montserrat" w:hAnsi="Montserrat"/>
          <w:sz w:val="22"/>
          <w:szCs w:val="22"/>
        </w:rPr>
        <w:t xml:space="preserve"> </w:t>
      </w:r>
      <w:proofErr w:type="spellStart"/>
      <w:r>
        <w:rPr>
          <w:rFonts w:ascii="Montserrat" w:hAnsi="Montserrat"/>
          <w:sz w:val="22"/>
          <w:szCs w:val="22"/>
        </w:rPr>
        <w:t>Licensing</w:t>
      </w:r>
      <w:proofErr w:type="spellEnd"/>
      <w:r>
        <w:rPr>
          <w:rFonts w:ascii="Montserrat" w:hAnsi="Montserrat"/>
          <w:sz w:val="22"/>
          <w:szCs w:val="22"/>
        </w:rPr>
        <w:t xml:space="preserve"> </w:t>
      </w:r>
      <w:proofErr w:type="spellStart"/>
      <w:r>
        <w:rPr>
          <w:rFonts w:ascii="Montserrat" w:hAnsi="Montserrat"/>
          <w:sz w:val="22"/>
          <w:szCs w:val="22"/>
        </w:rPr>
        <w:t>Corporation</w:t>
      </w:r>
      <w:proofErr w:type="spellEnd"/>
      <w:r>
        <w:rPr>
          <w:rFonts w:ascii="Montserrat" w:hAnsi="Montserrat"/>
          <w:sz w:val="22"/>
          <w:szCs w:val="22"/>
        </w:rPr>
        <w:t xml:space="preserve">. Fabricado bajo licencia de Dolby </w:t>
      </w:r>
      <w:proofErr w:type="spellStart"/>
      <w:r>
        <w:rPr>
          <w:rFonts w:ascii="Montserrat" w:hAnsi="Montserrat"/>
          <w:sz w:val="22"/>
          <w:szCs w:val="22"/>
        </w:rPr>
        <w:t>Laboratories</w:t>
      </w:r>
      <w:proofErr w:type="spellEnd"/>
      <w:r>
        <w:rPr>
          <w:rFonts w:ascii="Montserrat" w:hAnsi="Montserrat"/>
          <w:sz w:val="22"/>
          <w:szCs w:val="22"/>
        </w:rPr>
        <w:t xml:space="preserve">. Todas las demás marcas comerciales pertenecen a sus respectivos propietarios. ©2026 Motorola </w:t>
      </w:r>
      <w:proofErr w:type="spellStart"/>
      <w:r>
        <w:rPr>
          <w:rFonts w:ascii="Montserrat" w:hAnsi="Montserrat"/>
          <w:sz w:val="22"/>
          <w:szCs w:val="22"/>
        </w:rPr>
        <w:t>Mobility</w:t>
      </w:r>
      <w:proofErr w:type="spellEnd"/>
      <w:r>
        <w:rPr>
          <w:rFonts w:ascii="Montserrat" w:hAnsi="Montserrat"/>
          <w:sz w:val="22"/>
          <w:szCs w:val="22"/>
        </w:rPr>
        <w:t xml:space="preserve"> LLC. Todos los derechos reservados.</w:t>
      </w:r>
    </w:p>
    <w:p w14:paraId="20DBFB46" w14:textId="77777777" w:rsidR="00465739" w:rsidRDefault="00465739">
      <w:pPr>
        <w:rPr>
          <w:rFonts w:ascii="Montserrat" w:hAnsi="Montserrat"/>
          <w:sz w:val="22"/>
          <w:szCs w:val="22"/>
        </w:rPr>
      </w:pPr>
    </w:p>
    <w:sectPr w:rsidR="00465739">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010D"/>
    <w:multiLevelType w:val="multilevel"/>
    <w:tmpl w:val="E2E6494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80535CB"/>
    <w:multiLevelType w:val="multilevel"/>
    <w:tmpl w:val="F070AD5E"/>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8DF3B24"/>
    <w:multiLevelType w:val="multilevel"/>
    <w:tmpl w:val="386E54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6B71B98"/>
    <w:multiLevelType w:val="multilevel"/>
    <w:tmpl w:val="7474E18E"/>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E8511A3"/>
    <w:multiLevelType w:val="multilevel"/>
    <w:tmpl w:val="A86E247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55BC4B1A"/>
    <w:multiLevelType w:val="multilevel"/>
    <w:tmpl w:val="E6FC150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15:restartNumberingAfterBreak="0">
    <w:nsid w:val="6A481D2E"/>
    <w:multiLevelType w:val="multilevel"/>
    <w:tmpl w:val="6688E87E"/>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40989433">
    <w:abstractNumId w:val="0"/>
  </w:num>
  <w:num w:numId="2" w16cid:durableId="1565021500">
    <w:abstractNumId w:val="5"/>
  </w:num>
  <w:num w:numId="3" w16cid:durableId="1449395592">
    <w:abstractNumId w:val="2"/>
  </w:num>
  <w:num w:numId="4" w16cid:durableId="738095368">
    <w:abstractNumId w:val="4"/>
  </w:num>
  <w:num w:numId="5" w16cid:durableId="400715812">
    <w:abstractNumId w:val="6"/>
  </w:num>
  <w:num w:numId="6" w16cid:durableId="59135852">
    <w:abstractNumId w:val="1"/>
  </w:num>
  <w:num w:numId="7" w16cid:durableId="665599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465739"/>
    <w:rsid w:val="0014306F"/>
    <w:rsid w:val="003E113E"/>
    <w:rsid w:val="00465739"/>
    <w:rsid w:val="00473E4B"/>
    <w:rsid w:val="00752D9A"/>
    <w:rsid w:val="009136B8"/>
    <w:rsid w:val="009B3689"/>
    <w:rsid w:val="00B55C6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2737F"/>
  <w15:docId w15:val="{5A3787F5-ABC4-445C-B71A-11D4CDB6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NSimSun" w:hAnsi="Tahoma" w:cs="Arial"/>
        <w:kern w:val="2"/>
        <w:sz w:val="28"/>
        <w:szCs w:val="24"/>
        <w:lang w:val="es-A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Ttulouser"/>
    <w:next w:val="BodyText"/>
    <w:uiPriority w:val="9"/>
    <w:semiHidden/>
    <w:unhideWhenUsed/>
    <w:qFormat/>
    <w:pPr>
      <w:spacing w:before="200"/>
      <w:outlineLvl w:val="1"/>
    </w:pPr>
    <w:rPr>
      <w:rFonts w:ascii="Liberation Serif" w:eastAsia="NSimSun" w:hAnsi="Liberation Serif"/>
      <w:b/>
      <w:bCs/>
      <w:sz w:val="36"/>
      <w:szCs w:val="36"/>
    </w:rPr>
  </w:style>
  <w:style w:type="paragraph" w:styleId="Heading3">
    <w:name w:val="heading 3"/>
    <w:basedOn w:val="Ttulouser"/>
    <w:next w:val="BodyText"/>
    <w:uiPriority w:val="9"/>
    <w:semiHidden/>
    <w:unhideWhenUsed/>
    <w:qFormat/>
    <w:pPr>
      <w:spacing w:before="140"/>
      <w:outlineLvl w:val="2"/>
    </w:pPr>
    <w:rPr>
      <w:rFonts w:ascii="Liberation Serif" w:eastAsia="N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customStyle="1" w:styleId="Bolosuser">
    <w:name w:val="Bolos (user)"/>
    <w:qFormat/>
    <w:rPr>
      <w:rFonts w:ascii="OpenSymbol" w:eastAsia="OpenSymbol" w:hAnsi="OpenSymbol" w:cs="OpenSymbol"/>
    </w:rPr>
  </w:style>
  <w:style w:type="character" w:styleId="FollowedHyperlink">
    <w:name w:val="FollowedHyperlink"/>
    <w:rPr>
      <w:color w:val="800000"/>
      <w:u w:val="single"/>
    </w:rPr>
  </w:style>
  <w:style w:type="paragraph" w:styleId="Title">
    <w:name w:val="Title"/>
    <w:basedOn w:val="Normal"/>
    <w:next w:val="BodyText"/>
    <w:uiPriority w:val="10"/>
    <w:qFormat/>
    <w:pPr>
      <w:keepNext/>
      <w:spacing w:before="240" w:after="120"/>
    </w:pPr>
    <w:rPr>
      <w:rFonts w:eastAsia="Microsoft YaHei"/>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Ttulouser">
    <w:name w:val="Título (user)"/>
    <w:basedOn w:val="Normal"/>
    <w:next w:val="BodyText"/>
    <w:qFormat/>
    <w:pPr>
      <w:keepNext/>
      <w:spacing w:before="240" w:after="120"/>
    </w:pPr>
    <w:rPr>
      <w:rFonts w:eastAsia="Microsoft YaHei"/>
      <w:szCs w:val="28"/>
    </w:rPr>
  </w:style>
  <w:style w:type="paragraph" w:customStyle="1" w:styleId="ndiceuser">
    <w:name w:val="Índice (user)"/>
    <w:basedOn w:val="Normal"/>
    <w:qFormat/>
    <w:pPr>
      <w:suppressLineNumbers/>
    </w:pPr>
  </w:style>
  <w:style w:type="paragraph" w:styleId="NormalWeb">
    <w:name w:val="Normal (Web)"/>
    <w:basedOn w:val="Normal"/>
    <w:qFormat/>
    <w:pPr>
      <w:spacing w:beforeAutospacing="1" w:afterAutospacing="1"/>
    </w:pPr>
    <w:rPr>
      <w:rFonts w:ascii="Times New Roman" w:eastAsia="Times New Roman" w:hAnsi="Times New Roman" w:cs="Times New Roman"/>
      <w:kern w:val="0"/>
      <w:lang w:eastAsia="es-CO"/>
    </w:rPr>
  </w:style>
  <w:style w:type="character" w:styleId="UnresolvedMention">
    <w:name w:val="Unresolved Mention"/>
    <w:basedOn w:val="DefaultParagraphFont"/>
    <w:uiPriority w:val="99"/>
    <w:semiHidden/>
    <w:unhideWhenUsed/>
    <w:rsid w:val="00473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stagram.com/motorolac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otorola.com/cr/" TargetMode="External"/><Relationship Id="rId12" Type="http://schemas.openxmlformats.org/officeDocument/2006/relationships/hyperlink" Target="https://www.motorola.com/c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iktok.com/@motorola_costarica" TargetMode="External"/><Relationship Id="rId1" Type="http://schemas.openxmlformats.org/officeDocument/2006/relationships/numbering" Target="numbering.xml"/><Relationship Id="rId6" Type="http://schemas.openxmlformats.org/officeDocument/2006/relationships/hyperlink" Target="https://motorolanews.com/cac/el-futbol-te-llama-motorola-responde-socio-copa-mundial-fifa-costa-rica/" TargetMode="External"/><Relationship Id="rId11" Type="http://schemas.openxmlformats.org/officeDocument/2006/relationships/hyperlink" Target="https://www.motorola.com/cr/es/homepage" TargetMode="External"/><Relationship Id="rId5" Type="http://schemas.openxmlformats.org/officeDocument/2006/relationships/hyperlink" Target="https://motorolanews.com/cac/tag/motorola-razr-fold/" TargetMode="External"/><Relationship Id="rId15" Type="http://schemas.openxmlformats.org/officeDocument/2006/relationships/hyperlink" Target="https://www.youtube.com/@motorolacostarica" TargetMode="External"/><Relationship Id="rId10" Type="http://schemas.openxmlformats.org/officeDocument/2006/relationships/hyperlink" Target="https://motorolanews.com/cac/motorola-fifa-heroes/" TargetMode="External"/><Relationship Id="rId4" Type="http://schemas.openxmlformats.org/officeDocument/2006/relationships/webSettings" Target="webSettings.xml"/><Relationship Id="rId9" Type="http://schemas.openxmlformats.org/officeDocument/2006/relationships/hyperlink" Target="https://www.motorola.com/cr/es/homepage" TargetMode="External"/><Relationship Id="rId14" Type="http://schemas.openxmlformats.org/officeDocument/2006/relationships/hyperlink" Target="https://www.facebook.com/MotorolaCR/"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1083</Words>
  <Characters>6178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Gonzalo Perez</dc:creator>
  <dc:description/>
  <cp:lastModifiedBy>Daniela Carolina Medel Pineda</cp:lastModifiedBy>
  <cp:revision>4</cp:revision>
  <dcterms:created xsi:type="dcterms:W3CDTF">2026-04-17T19:59:00Z</dcterms:created>
  <dcterms:modified xsi:type="dcterms:W3CDTF">2026-05-05T16:51:00Z</dcterms:modified>
  <dc:language>es-AR</dc:language>
</cp:coreProperties>
</file>